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09" w:rsidRPr="00C06F6F" w:rsidRDefault="00C22409" w:rsidP="00DA1F08">
      <w:pPr>
        <w:pStyle w:val="Author"/>
        <w:framePr w:w="9185" w:wrap="around" w:vAnchor="text" w:hAnchor="text" w:xAlign="center" w:y="1"/>
        <w:rPr>
          <w:rFonts w:cs="B Nazanin"/>
          <w:sz w:val="32"/>
          <w:szCs w:val="32"/>
        </w:rPr>
      </w:pPr>
      <w:r w:rsidRPr="00C06F6F">
        <w:rPr>
          <w:rFonts w:cs="B Nazanin"/>
          <w:b/>
          <w:bCs/>
          <w:kern w:val="28"/>
          <w:sz w:val="32"/>
          <w:szCs w:val="32"/>
          <w:rtl/>
        </w:rPr>
        <w:t>تع</w:t>
      </w:r>
      <w:r w:rsidRPr="00C06F6F">
        <w:rPr>
          <w:rFonts w:cs="B Nazanin" w:hint="cs"/>
          <w:b/>
          <w:bCs/>
          <w:kern w:val="28"/>
          <w:sz w:val="32"/>
          <w:szCs w:val="32"/>
          <w:rtl/>
        </w:rPr>
        <w:t>یین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 xml:space="preserve"> جهت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softHyphen/>
        <w:t>گ</w:t>
      </w:r>
      <w:r w:rsidRPr="00C06F6F">
        <w:rPr>
          <w:rFonts w:cs="B Nazanin" w:hint="cs"/>
          <w:b/>
          <w:bCs/>
          <w:kern w:val="28"/>
          <w:sz w:val="32"/>
          <w:szCs w:val="32"/>
          <w:rtl/>
        </w:rPr>
        <w:t>یری نظرات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 xml:space="preserve"> در رسانه</w:t>
      </w:r>
      <w:r w:rsidR="00DA1F08">
        <w:rPr>
          <w:rFonts w:cs="B Nazanin" w:hint="cs"/>
          <w:b/>
          <w:bCs/>
          <w:kern w:val="28"/>
          <w:sz w:val="32"/>
          <w:szCs w:val="32"/>
          <w:rtl/>
        </w:rPr>
        <w:t>‌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>ها</w:t>
      </w:r>
      <w:r w:rsidRPr="00C06F6F">
        <w:rPr>
          <w:rFonts w:cs="B Nazanin" w:hint="cs"/>
          <w:b/>
          <w:bCs/>
          <w:kern w:val="28"/>
          <w:sz w:val="32"/>
          <w:szCs w:val="32"/>
          <w:rtl/>
        </w:rPr>
        <w:t>ی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 xml:space="preserve"> اجتماع</w:t>
      </w:r>
      <w:r w:rsidRPr="00C06F6F">
        <w:rPr>
          <w:rFonts w:cs="B Nazanin" w:hint="cs"/>
          <w:b/>
          <w:bCs/>
          <w:kern w:val="28"/>
          <w:sz w:val="32"/>
          <w:szCs w:val="32"/>
          <w:rtl/>
        </w:rPr>
        <w:t>ی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 xml:space="preserve"> فارس</w:t>
      </w:r>
      <w:r w:rsidRPr="00C06F6F">
        <w:rPr>
          <w:rFonts w:cs="B Nazanin" w:hint="cs"/>
          <w:b/>
          <w:bCs/>
          <w:kern w:val="28"/>
          <w:sz w:val="32"/>
          <w:szCs w:val="32"/>
          <w:rtl/>
        </w:rPr>
        <w:t>ی</w:t>
      </w:r>
      <w:r w:rsidRPr="00C06F6F">
        <w:rPr>
          <w:rFonts w:cs="B Nazanin"/>
          <w:b/>
          <w:bCs/>
          <w:kern w:val="28"/>
          <w:sz w:val="32"/>
          <w:szCs w:val="32"/>
          <w:rtl/>
        </w:rPr>
        <w:t xml:space="preserve"> زبان</w:t>
      </w:r>
    </w:p>
    <w:p w:rsidR="00B96CBB" w:rsidRPr="00D53C11" w:rsidRDefault="00B96CBB" w:rsidP="00B96CBB">
      <w:pPr>
        <w:rPr>
          <w:rFonts w:cs="Nazanin"/>
          <w:rtl/>
        </w:rPr>
      </w:pPr>
    </w:p>
    <w:p w:rsidR="00C22409" w:rsidRPr="00C22409" w:rsidRDefault="00C22409" w:rsidP="00C22409">
      <w:pPr>
        <w:pStyle w:val="Author"/>
        <w:framePr w:wrap="around" w:vAnchor="text" w:hAnchor="text" w:xAlign="center" w:y="1"/>
        <w:rPr>
          <w:rFonts w:cs="B Nazanin"/>
          <w:vertAlign w:val="superscript"/>
          <w:rtl/>
          <w:lang w:eastAsia="ja-JP"/>
        </w:rPr>
      </w:pPr>
      <w:r w:rsidRPr="00C22409">
        <w:rPr>
          <w:rFonts w:cs="B Nazanin" w:hint="cs"/>
          <w:rtl/>
        </w:rPr>
        <w:t>حسین اکبریان</w:t>
      </w:r>
      <w:r w:rsidRPr="00C22409">
        <w:rPr>
          <w:rFonts w:cs="B Nazanin" w:hint="cs"/>
          <w:vertAlign w:val="superscript"/>
          <w:rtl/>
        </w:rPr>
        <w:t>1</w:t>
      </w:r>
      <w:r w:rsidRPr="00C22409">
        <w:rPr>
          <w:rFonts w:cs="B Nazanin" w:hint="cs"/>
          <w:rtl/>
        </w:rPr>
        <w:t>، مصطفی صالحی</w:t>
      </w:r>
      <w:r w:rsidRPr="00C22409">
        <w:rPr>
          <w:rFonts w:cs="B Nazanin" w:hint="cs"/>
          <w:vertAlign w:val="superscript"/>
          <w:rtl/>
        </w:rPr>
        <w:t>2</w:t>
      </w:r>
      <w:r w:rsidRPr="00C22409">
        <w:rPr>
          <w:rFonts w:cs="B Nazanin" w:hint="cs"/>
          <w:rtl/>
        </w:rPr>
        <w:t>، هادی ویسی</w:t>
      </w:r>
      <w:r w:rsidRPr="00C22409">
        <w:rPr>
          <w:rFonts w:cs="B Nazanin" w:hint="cs"/>
          <w:vertAlign w:val="superscript"/>
          <w:rtl/>
        </w:rPr>
        <w:t>3</w:t>
      </w:r>
    </w:p>
    <w:p w:rsidR="00C22409" w:rsidRPr="00C22409" w:rsidRDefault="00C22409" w:rsidP="00021EB1">
      <w:pPr>
        <w:pStyle w:val="Author"/>
        <w:framePr w:wrap="around" w:vAnchor="text" w:hAnchor="text" w:xAlign="center" w:y="1"/>
        <w:rPr>
          <w:sz w:val="20"/>
          <w:szCs w:val="22"/>
        </w:rPr>
      </w:pPr>
      <w:r w:rsidRPr="00C22409">
        <w:rPr>
          <w:rFonts w:cs="B Nazanin" w:hint="cs"/>
          <w:vertAlign w:val="superscript"/>
          <w:rtl/>
        </w:rPr>
        <w:t>1</w:t>
      </w:r>
      <w:r w:rsidRPr="00C22409">
        <w:rPr>
          <w:rFonts w:cs="B Nazanin" w:hint="cs"/>
          <w:rtl/>
        </w:rPr>
        <w:t xml:space="preserve">دانشگاه تهران، </w:t>
      </w:r>
      <w:r w:rsidRPr="00C22409">
        <w:rPr>
          <w:sz w:val="20"/>
          <w:szCs w:val="22"/>
        </w:rPr>
        <w:t>hosseinakbarian@ut.ac.ir</w:t>
      </w:r>
    </w:p>
    <w:p w:rsidR="00C22409" w:rsidRPr="00C22409" w:rsidRDefault="00C22409" w:rsidP="00021EB1">
      <w:pPr>
        <w:pStyle w:val="Author"/>
        <w:framePr w:wrap="around" w:vAnchor="text" w:hAnchor="text" w:xAlign="center" w:y="1"/>
        <w:rPr>
          <w:sz w:val="20"/>
          <w:szCs w:val="22"/>
        </w:rPr>
      </w:pPr>
      <w:r w:rsidRPr="00C22409">
        <w:rPr>
          <w:rFonts w:cs="B Nazanin" w:hint="cs"/>
          <w:vertAlign w:val="superscript"/>
          <w:rtl/>
        </w:rPr>
        <w:t xml:space="preserve">2 </w:t>
      </w:r>
      <w:r w:rsidRPr="00C22409">
        <w:rPr>
          <w:rFonts w:cs="B Nazanin" w:hint="cs"/>
          <w:rtl/>
        </w:rPr>
        <w:t xml:space="preserve">دانشگاه تهران، </w:t>
      </w:r>
      <w:r w:rsidRPr="00C22409">
        <w:rPr>
          <w:sz w:val="20"/>
          <w:szCs w:val="22"/>
        </w:rPr>
        <w:t>mostafa_salehi@ut.ac.ir</w:t>
      </w:r>
    </w:p>
    <w:p w:rsidR="00C22409" w:rsidRPr="00C22409" w:rsidRDefault="00C22409" w:rsidP="00021EB1">
      <w:pPr>
        <w:pStyle w:val="Author"/>
        <w:framePr w:wrap="around" w:vAnchor="text" w:hAnchor="text" w:xAlign="center" w:y="1"/>
        <w:rPr>
          <w:b/>
          <w:bCs/>
          <w:sz w:val="20"/>
          <w:szCs w:val="22"/>
          <w:vertAlign w:val="superscript"/>
          <w:rtl/>
          <w:lang w:eastAsia="ja-JP"/>
        </w:rPr>
      </w:pPr>
      <w:r w:rsidRPr="00C22409">
        <w:rPr>
          <w:rFonts w:cs="B Nazanin" w:hint="cs"/>
          <w:vertAlign w:val="superscript"/>
          <w:rtl/>
        </w:rPr>
        <w:t xml:space="preserve">3 </w:t>
      </w:r>
      <w:r w:rsidRPr="00C22409">
        <w:rPr>
          <w:rFonts w:cs="B Nazanin" w:hint="cs"/>
          <w:rtl/>
        </w:rPr>
        <w:t xml:space="preserve">دانشگاه تهران، </w:t>
      </w:r>
      <w:r w:rsidRPr="00C22409">
        <w:rPr>
          <w:sz w:val="20"/>
          <w:szCs w:val="22"/>
          <w:shd w:val="clear" w:color="auto" w:fill="FFFFFF"/>
        </w:rPr>
        <w:t>h.veisi@ut.ac.ir</w:t>
      </w:r>
    </w:p>
    <w:p w:rsidR="00B96CBB" w:rsidRPr="00C22409" w:rsidRDefault="00B96CBB" w:rsidP="00B96CBB">
      <w:pPr>
        <w:pStyle w:val="Abstract"/>
        <w:rPr>
          <w:sz w:val="20"/>
          <w:rtl/>
        </w:rPr>
      </w:pPr>
    </w:p>
    <w:p w:rsidR="00B96CBB" w:rsidRPr="00C22409" w:rsidRDefault="00B96CBB" w:rsidP="00E92D6E">
      <w:pPr>
        <w:pStyle w:val="Abstract2"/>
        <w:ind w:firstLine="0"/>
        <w:rPr>
          <w:rFonts w:ascii="Arial" w:eastAsia="Times New Roman" w:hAnsi="Arial" w:cs="B Nazanin"/>
          <w:b/>
          <w:szCs w:val="20"/>
          <w:rtl/>
        </w:rPr>
      </w:pPr>
      <w:r w:rsidRPr="00C22409">
        <w:rPr>
          <w:rFonts w:cs="B Nazanin"/>
          <w:szCs w:val="20"/>
          <w:rtl/>
        </w:rPr>
        <w:t>چکيده</w:t>
      </w:r>
      <w:r w:rsidRPr="00C22409">
        <w:rPr>
          <w:rFonts w:cs="B Nazanin" w:hint="cs"/>
          <w:szCs w:val="20"/>
          <w:rtl/>
        </w:rPr>
        <w:t xml:space="preserve"> - 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>ب</w:t>
      </w:r>
      <w:r w:rsidR="00C22409" w:rsidRPr="00C22409">
        <w:rPr>
          <w:rFonts w:ascii="Arial" w:eastAsia="Times New Roman" w:hAnsi="Arial" w:cs="B Nazanin"/>
          <w:b/>
          <w:szCs w:val="20"/>
          <w:rtl/>
        </w:rPr>
        <w:t>ا افزایش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 </w:t>
      </w:r>
      <w:r w:rsidR="00C22409" w:rsidRPr="00C22409">
        <w:rPr>
          <w:rFonts w:ascii="Arial" w:eastAsia="Times New Roman" w:hAnsi="Arial" w:cs="B Nazanin"/>
          <w:b/>
          <w:szCs w:val="20"/>
          <w:rtl/>
        </w:rPr>
        <w:t>کاربران</w:t>
      </w:r>
      <w:r w:rsidR="00F22EB5">
        <w:rPr>
          <w:rFonts w:ascii="Arial" w:eastAsia="Times New Roman" w:hAnsi="Arial" w:cs="B Nazanin" w:hint="cs"/>
          <w:b/>
          <w:szCs w:val="20"/>
          <w:rtl/>
        </w:rPr>
        <w:t xml:space="preserve"> اینترنت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 و ظهور وب 2.0</w:t>
      </w:r>
      <w:r w:rsidR="00F22EB5">
        <w:rPr>
          <w:rFonts w:ascii="Arial" w:eastAsia="Times New Roman" w:hAnsi="Arial" w:cs="B Nazanin" w:hint="cs"/>
          <w:b/>
          <w:szCs w:val="20"/>
          <w:rtl/>
        </w:rPr>
        <w:t>،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  نظرات نوشته شده توسط کاربران به یکی از مهم</w:t>
      </w:r>
      <w:r w:rsidR="00622F63">
        <w:rPr>
          <w:rFonts w:ascii="Arial" w:eastAsia="Times New Roman" w:hAnsi="Arial" w:cs="B Nazanin" w:hint="eastAsia"/>
          <w:b/>
          <w:szCs w:val="20"/>
          <w:rtl/>
        </w:rPr>
        <w:t>‌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ترین </w:t>
      </w:r>
      <w:r w:rsidR="00E92D6E">
        <w:rPr>
          <w:rFonts w:ascii="Arial" w:eastAsia="Times New Roman" w:hAnsi="Arial" w:cs="B Nazanin" w:hint="cs"/>
          <w:b/>
          <w:szCs w:val="20"/>
          <w:rtl/>
        </w:rPr>
        <w:t>قابلیت</w:t>
      </w:r>
      <w:r w:rsidR="00E92D6E">
        <w:rPr>
          <w:rFonts w:ascii="Arial" w:eastAsia="Times New Roman" w:hAnsi="Arial" w:cs="B Nazanin" w:hint="cs"/>
          <w:b/>
          <w:szCs w:val="20"/>
          <w:rtl/>
        </w:rPr>
        <w:softHyphen/>
        <w:t>های ارایه شده در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 رسانه‌های اجتماعی تبدیل شده است. </w:t>
      </w:r>
      <w:r w:rsidR="00E92D6E">
        <w:rPr>
          <w:rFonts w:ascii="Arial" w:eastAsia="Times New Roman" w:hAnsi="Arial" w:cs="B Nazanin" w:hint="cs"/>
          <w:b/>
          <w:szCs w:val="20"/>
          <w:rtl/>
        </w:rPr>
        <w:t>برای مثال</w:t>
      </w:r>
      <w:r w:rsidR="00F22EB5">
        <w:rPr>
          <w:rFonts w:ascii="Arial" w:eastAsia="Times New Roman" w:hAnsi="Arial" w:cs="B Nazanin" w:hint="cs"/>
          <w:b/>
          <w:szCs w:val="20"/>
          <w:rtl/>
        </w:rPr>
        <w:t xml:space="preserve">، 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>این نظرات راهنمای مناسبی برای سایر کاربران در فروشگاه‌های اینترنتی</w:t>
      </w:r>
      <w:r w:rsidR="00F22EB5">
        <w:rPr>
          <w:rFonts w:ascii="Arial" w:eastAsia="Times New Roman" w:hAnsi="Arial" w:cs="B Nazanin" w:hint="cs"/>
          <w:b/>
          <w:szCs w:val="20"/>
          <w:rtl/>
        </w:rPr>
        <w:t xml:space="preserve"> هستند</w:t>
      </w:r>
      <w:r w:rsidR="00C22409" w:rsidRPr="00C22409">
        <w:rPr>
          <w:rFonts w:ascii="Arial" w:eastAsia="Times New Roman" w:hAnsi="Arial" w:cs="B Nazanin" w:hint="cs"/>
          <w:b/>
          <w:szCs w:val="20"/>
          <w:rtl/>
        </w:rPr>
        <w:t xml:space="preserve">. </w:t>
      </w:r>
      <w:r w:rsidR="00C22409" w:rsidRPr="00C22409">
        <w:rPr>
          <w:rFonts w:cs="B Nazanin" w:hint="cs"/>
          <w:szCs w:val="20"/>
          <w:rtl/>
        </w:rPr>
        <w:t>با این وجود</w:t>
      </w:r>
      <w:r w:rsidR="00E92D6E">
        <w:rPr>
          <w:rFonts w:cs="B Nazanin" w:hint="cs"/>
          <w:szCs w:val="20"/>
          <w:rtl/>
        </w:rPr>
        <w:t>،</w:t>
      </w:r>
      <w:r w:rsidR="00C22409" w:rsidRPr="00C22409">
        <w:rPr>
          <w:rFonts w:cs="B Nazanin" w:hint="cs"/>
          <w:szCs w:val="20"/>
          <w:rtl/>
        </w:rPr>
        <w:t xml:space="preserve"> حجم انبوه نظرات می‌تواند سبب گمراهی </w:t>
      </w:r>
      <w:r w:rsidR="00F22EB5">
        <w:rPr>
          <w:rFonts w:cs="B Nazanin" w:hint="cs"/>
          <w:szCs w:val="20"/>
          <w:rtl/>
        </w:rPr>
        <w:t>کاربران</w:t>
      </w:r>
      <w:r w:rsidR="00C22409" w:rsidRPr="00C22409">
        <w:rPr>
          <w:rFonts w:cs="B Nazanin" w:hint="cs"/>
          <w:szCs w:val="20"/>
          <w:rtl/>
        </w:rPr>
        <w:t xml:space="preserve"> و خرید محصول نامناسب شود. از این رو </w:t>
      </w:r>
      <w:r w:rsidR="00F22EB5">
        <w:rPr>
          <w:rFonts w:cs="B Nazanin" w:hint="cs"/>
          <w:szCs w:val="20"/>
          <w:rtl/>
        </w:rPr>
        <w:t>در سال</w:t>
      </w:r>
      <w:r w:rsidR="00F22EB5">
        <w:rPr>
          <w:rFonts w:cs="B Nazanin" w:hint="cs"/>
          <w:szCs w:val="20"/>
          <w:rtl/>
        </w:rPr>
        <w:softHyphen/>
        <w:t xml:space="preserve">های اخیر </w:t>
      </w:r>
      <w:r w:rsidR="00C22409" w:rsidRPr="00C22409">
        <w:rPr>
          <w:rFonts w:cs="B Nazanin" w:hint="cs"/>
          <w:szCs w:val="20"/>
          <w:rtl/>
        </w:rPr>
        <w:t>حوزه‌ی نظرکاوی</w:t>
      </w:r>
      <w:r w:rsidR="00F22EB5">
        <w:rPr>
          <w:rFonts w:cs="B Nazanin" w:hint="cs"/>
          <w:szCs w:val="20"/>
          <w:rtl/>
        </w:rPr>
        <w:t>، به منظور تحلیل نظرات،</w:t>
      </w:r>
      <w:r w:rsidR="00C22409" w:rsidRPr="00C22409">
        <w:rPr>
          <w:rFonts w:cs="B Nazanin" w:hint="cs"/>
          <w:szCs w:val="20"/>
          <w:rtl/>
        </w:rPr>
        <w:t xml:space="preserve"> مورد توجه بسیاری از پژوهشگران قرار گرفته است. تعیین جهت‌گیری نظرات</w:t>
      </w:r>
      <w:r w:rsidR="00F22EB5">
        <w:rPr>
          <w:rFonts w:cs="B Nazanin" w:hint="cs"/>
          <w:szCs w:val="20"/>
          <w:rtl/>
        </w:rPr>
        <w:t>، به عنوان یکی از زیرشاخه</w:t>
      </w:r>
      <w:r w:rsidR="00F22EB5">
        <w:rPr>
          <w:rFonts w:cs="B Nazanin" w:hint="cs"/>
          <w:szCs w:val="20"/>
          <w:rtl/>
        </w:rPr>
        <w:softHyphen/>
        <w:t>های این حوزه، به استخراج مثبت یا منفی</w:t>
      </w:r>
      <w:r w:rsidR="00F22EB5">
        <w:rPr>
          <w:rFonts w:cs="B Nazanin" w:hint="cs"/>
          <w:szCs w:val="20"/>
          <w:rtl/>
        </w:rPr>
        <w:softHyphen/>
        <w:t xml:space="preserve">بودن نظرات کاربران نسبت به یک موضوع </w:t>
      </w:r>
      <w:r w:rsidR="00CE09BC">
        <w:rPr>
          <w:rFonts w:cs="B Nazanin" w:hint="cs"/>
          <w:szCs w:val="20"/>
          <w:rtl/>
        </w:rPr>
        <w:t>یا محصول گفته می</w:t>
      </w:r>
      <w:r w:rsidR="00CE09BC">
        <w:rPr>
          <w:rFonts w:cs="B Nazanin" w:hint="cs"/>
          <w:szCs w:val="20"/>
          <w:rtl/>
        </w:rPr>
        <w:softHyphen/>
        <w:t>شود</w:t>
      </w:r>
      <w:r w:rsidR="00C22409" w:rsidRPr="00C22409">
        <w:rPr>
          <w:rFonts w:cs="B Nazanin" w:hint="cs"/>
          <w:szCs w:val="20"/>
          <w:rtl/>
        </w:rPr>
        <w:t xml:space="preserve">. با وجود پژوهش‌های مختلفی که در زبان انگلیسی انجام شده است، </w:t>
      </w:r>
      <w:r w:rsidR="00CE09BC">
        <w:rPr>
          <w:rFonts w:cs="B Nazanin" w:hint="cs"/>
          <w:szCs w:val="20"/>
          <w:rtl/>
        </w:rPr>
        <w:t>روش</w:t>
      </w:r>
      <w:r w:rsidR="00CE09BC">
        <w:rPr>
          <w:rFonts w:cs="B Nazanin" w:hint="cs"/>
          <w:szCs w:val="20"/>
          <w:rtl/>
        </w:rPr>
        <w:softHyphen/>
        <w:t>های تعیین جهت</w:t>
      </w:r>
      <w:r w:rsidR="00CE09BC">
        <w:rPr>
          <w:rFonts w:cs="B Nazanin" w:hint="cs"/>
          <w:szCs w:val="20"/>
          <w:rtl/>
        </w:rPr>
        <w:softHyphen/>
        <w:t>گیری نظرات</w:t>
      </w:r>
      <w:r w:rsidR="00C22409" w:rsidRPr="00C22409">
        <w:rPr>
          <w:rFonts w:cs="B Nazanin" w:hint="cs"/>
          <w:szCs w:val="20"/>
          <w:rtl/>
        </w:rPr>
        <w:t xml:space="preserve"> به دلیل ساختار متفاوت زبان فارسی </w:t>
      </w:r>
      <w:r w:rsidR="00CE09BC">
        <w:rPr>
          <w:rFonts w:cs="B Nazanin" w:hint="cs"/>
          <w:szCs w:val="20"/>
          <w:rtl/>
        </w:rPr>
        <w:t>با چالش</w:t>
      </w:r>
      <w:r w:rsidR="00CE09BC">
        <w:rPr>
          <w:rFonts w:cs="B Nazanin" w:hint="cs"/>
          <w:szCs w:val="20"/>
          <w:rtl/>
        </w:rPr>
        <w:softHyphen/>
        <w:t>های بسیاری روبرو</w:t>
      </w:r>
      <w:r w:rsidR="00C22409" w:rsidRPr="00C22409">
        <w:rPr>
          <w:rFonts w:cs="B Nazanin" w:hint="cs"/>
          <w:szCs w:val="20"/>
          <w:rtl/>
        </w:rPr>
        <w:t xml:space="preserve"> هستند. از این‌رو در این مقاله </w:t>
      </w:r>
      <w:r w:rsidR="00CE09BC">
        <w:rPr>
          <w:rFonts w:cs="B Nazanin" w:hint="cs"/>
          <w:szCs w:val="20"/>
          <w:rtl/>
        </w:rPr>
        <w:t>چارچوب</w:t>
      </w:r>
      <w:r w:rsidR="00C22409" w:rsidRPr="00C22409">
        <w:rPr>
          <w:rFonts w:cs="B Nazanin" w:hint="cs"/>
          <w:szCs w:val="20"/>
          <w:rtl/>
        </w:rPr>
        <w:t xml:space="preserve"> جدیدی برای استخراج ویژگی و دسته‌بندی نظرات با استفاده از موقعیت مکانی جملات اول و آخر</w:t>
      </w:r>
      <w:r w:rsidR="00CE09BC">
        <w:rPr>
          <w:rFonts w:cs="B Nazanin" w:hint="cs"/>
          <w:szCs w:val="20"/>
          <w:rtl/>
        </w:rPr>
        <w:t>،</w:t>
      </w:r>
      <w:r w:rsidR="00C22409" w:rsidRPr="00C22409">
        <w:rPr>
          <w:rFonts w:cs="B Nazanin" w:hint="cs"/>
          <w:szCs w:val="20"/>
          <w:rtl/>
        </w:rPr>
        <w:t xml:space="preserve"> که تاثیر زیادی در جهت‌گیری نظرات دارد، پیشنهاد </w:t>
      </w:r>
      <w:r w:rsidR="00CE09BC">
        <w:rPr>
          <w:rFonts w:cs="B Nazanin" w:hint="cs"/>
          <w:szCs w:val="20"/>
          <w:rtl/>
        </w:rPr>
        <w:t>شده است</w:t>
      </w:r>
      <w:r w:rsidR="00C22409" w:rsidRPr="00C22409">
        <w:rPr>
          <w:rFonts w:cs="B Nazanin" w:hint="cs"/>
          <w:szCs w:val="20"/>
          <w:rtl/>
        </w:rPr>
        <w:t xml:space="preserve">. </w:t>
      </w:r>
      <w:r w:rsidR="00CE09BC">
        <w:rPr>
          <w:rFonts w:cs="B Nazanin" w:hint="cs"/>
          <w:szCs w:val="20"/>
          <w:rtl/>
        </w:rPr>
        <w:t>نتایج آزمایش</w:t>
      </w:r>
      <w:r w:rsidR="00CE09BC">
        <w:rPr>
          <w:rFonts w:cs="B Nazanin" w:hint="cs"/>
          <w:szCs w:val="20"/>
          <w:rtl/>
        </w:rPr>
        <w:softHyphen/>
        <w:t xml:space="preserve">های ما </w:t>
      </w:r>
      <w:r w:rsidR="00702BEB">
        <w:rPr>
          <w:rFonts w:cs="B Nazanin" w:hint="cs"/>
          <w:szCs w:val="20"/>
          <w:rtl/>
        </w:rPr>
        <w:t xml:space="preserve">بر روی </w:t>
      </w:r>
      <w:r w:rsidR="00C22409" w:rsidRPr="00C22409">
        <w:rPr>
          <w:rFonts w:cs="B Nazanin" w:hint="cs"/>
          <w:szCs w:val="20"/>
          <w:rtl/>
        </w:rPr>
        <w:t xml:space="preserve">نظرات کاربران در یک فروشگاه اینترنتی </w:t>
      </w:r>
      <w:r w:rsidR="00702BEB">
        <w:rPr>
          <w:rFonts w:cs="B Nazanin" w:hint="cs"/>
          <w:szCs w:val="20"/>
          <w:rtl/>
        </w:rPr>
        <w:t>نشان</w:t>
      </w:r>
      <w:r w:rsidR="00702BEB">
        <w:rPr>
          <w:rFonts w:cs="B Nazanin" w:hint="cs"/>
          <w:szCs w:val="20"/>
          <w:rtl/>
        </w:rPr>
        <w:softHyphen/>
        <w:t>دهنده بهبود دقت روش</w:t>
      </w:r>
      <w:r w:rsidR="00702BEB">
        <w:rPr>
          <w:rFonts w:cs="B Nazanin" w:hint="cs"/>
          <w:szCs w:val="20"/>
          <w:rtl/>
        </w:rPr>
        <w:softHyphen/>
      </w:r>
      <w:r w:rsidR="00E92D6E">
        <w:rPr>
          <w:rFonts w:cs="B Nazanin" w:hint="cs"/>
          <w:szCs w:val="20"/>
          <w:rtl/>
        </w:rPr>
        <w:t xml:space="preserve">های </w:t>
      </w:r>
      <w:r w:rsidR="00702BEB">
        <w:rPr>
          <w:rFonts w:cs="B Nazanin" w:hint="cs"/>
          <w:szCs w:val="20"/>
          <w:rtl/>
        </w:rPr>
        <w:t>موجود است</w:t>
      </w:r>
      <w:r w:rsidR="00C22409" w:rsidRPr="00C22409">
        <w:rPr>
          <w:rFonts w:cs="B Nazanin" w:hint="cs"/>
          <w:szCs w:val="20"/>
          <w:rtl/>
        </w:rPr>
        <w:t>.</w:t>
      </w:r>
    </w:p>
    <w:p w:rsidR="00B96CBB" w:rsidRPr="00C22409" w:rsidRDefault="00B96CBB" w:rsidP="00C22409">
      <w:pPr>
        <w:pStyle w:val="Abstract"/>
        <w:rPr>
          <w:b/>
          <w:bCs w:val="0"/>
          <w:sz w:val="20"/>
          <w:rtl/>
        </w:rPr>
      </w:pPr>
      <w:r w:rsidRPr="008764A8">
        <w:rPr>
          <w:rtl/>
        </w:rPr>
        <w:t xml:space="preserve">كليد واژه- </w:t>
      </w:r>
      <w:r w:rsidR="00C22409" w:rsidRPr="00783557">
        <w:rPr>
          <w:rFonts w:hint="cs"/>
          <w:b/>
          <w:bCs w:val="0"/>
          <w:sz w:val="20"/>
          <w:rtl/>
        </w:rPr>
        <w:t>نظرکاوی، تعیین جهت‌گیری نظرات، یادگیری ماشین،استخراج ویژگی، رسانه‌ی اجتماعی</w:t>
      </w:r>
    </w:p>
    <w:p w:rsidR="00B96CBB" w:rsidRPr="00D53C11" w:rsidRDefault="00B96CBB" w:rsidP="00B96CBB">
      <w:pPr>
        <w:pStyle w:val="Abstract"/>
      </w:pPr>
    </w:p>
    <w:p w:rsidR="00B96CBB" w:rsidRPr="00D53C11" w:rsidRDefault="00B96CBB" w:rsidP="00B96CBB">
      <w:pPr>
        <w:pStyle w:val="Abstract"/>
        <w:rPr>
          <w:rtl/>
        </w:rPr>
        <w:sectPr w:rsidR="00B96CBB" w:rsidRPr="00D53C11" w:rsidSect="00AF6820">
          <w:headerReference w:type="even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C22409" w:rsidRPr="008764A8" w:rsidRDefault="00C22409" w:rsidP="00C22409">
      <w:pPr>
        <w:pStyle w:val="Heading1"/>
      </w:pPr>
      <w:r w:rsidRPr="008764A8">
        <w:rPr>
          <w:rtl/>
        </w:rPr>
        <w:lastRenderedPageBreak/>
        <w:t>مقدمه</w:t>
      </w:r>
    </w:p>
    <w:p w:rsidR="00C22409" w:rsidRPr="003225D3" w:rsidRDefault="00C22409" w:rsidP="00975AB8">
      <w:pPr>
        <w:rPr>
          <w:sz w:val="24"/>
          <w:rtl/>
        </w:rPr>
      </w:pPr>
      <w:r w:rsidRPr="00D53C11">
        <w:rPr>
          <w:lang w:bidi="fa-IR"/>
        </w:rPr>
        <w:t xml:space="preserve"> </w:t>
      </w:r>
      <w:r w:rsidR="00AF37D9" w:rsidRPr="003225D3">
        <w:rPr>
          <w:rFonts w:hint="cs"/>
          <w:sz w:val="24"/>
          <w:rtl/>
        </w:rPr>
        <w:t>با توسعه‌ی رسانه‌های اجتماعی</w:t>
      </w:r>
      <w:r w:rsidR="00975AB8">
        <w:rPr>
          <w:rFonts w:hint="cs"/>
          <w:sz w:val="24"/>
          <w:rtl/>
        </w:rPr>
        <w:t>، امروزه</w:t>
      </w:r>
      <w:r w:rsidR="00AF37D9" w:rsidRPr="003225D3">
        <w:rPr>
          <w:rFonts w:hint="cs"/>
          <w:sz w:val="24"/>
          <w:rtl/>
        </w:rPr>
        <w:t xml:space="preserve"> محتوای زیادی توسط کاربران در این رسانه‌ها تولید می‌شود. </w:t>
      </w:r>
      <w:r w:rsidRPr="0060390A">
        <w:rPr>
          <w:rFonts w:hint="cs"/>
          <w:rtl/>
        </w:rPr>
        <w:t>نظرات کاربران در بسیاری از رسانه</w:t>
      </w:r>
      <w:r w:rsidRPr="0060390A">
        <w:rPr>
          <w:rtl/>
        </w:rPr>
        <w:softHyphen/>
      </w:r>
      <w:r w:rsidRPr="0060390A">
        <w:rPr>
          <w:rFonts w:hint="cs"/>
          <w:rtl/>
        </w:rPr>
        <w:t>های اجتماعی</w:t>
      </w:r>
      <w:r w:rsidR="00AF37D9">
        <w:rPr>
          <w:rFonts w:hint="cs"/>
          <w:rtl/>
        </w:rPr>
        <w:t>، همچون رسانه</w:t>
      </w:r>
      <w:r w:rsidR="00AF37D9">
        <w:rPr>
          <w:rFonts w:hint="cs"/>
          <w:rtl/>
        </w:rPr>
        <w:softHyphen/>
        <w:t>های خبری و شبکه</w:t>
      </w:r>
      <w:r w:rsidR="00AF37D9">
        <w:rPr>
          <w:rFonts w:hint="cs"/>
          <w:rtl/>
        </w:rPr>
        <w:softHyphen/>
        <w:t>های اجتماعی،</w:t>
      </w:r>
      <w:r w:rsidRPr="0060390A">
        <w:rPr>
          <w:rFonts w:hint="cs"/>
          <w:rtl/>
        </w:rPr>
        <w:t xml:space="preserve"> می</w:t>
      </w:r>
      <w:r w:rsidRPr="0060390A">
        <w:rPr>
          <w:rtl/>
        </w:rPr>
        <w:softHyphen/>
      </w:r>
      <w:r w:rsidRPr="0060390A">
        <w:rPr>
          <w:rFonts w:hint="cs"/>
          <w:rtl/>
        </w:rPr>
        <w:t>توان</w:t>
      </w:r>
      <w:r w:rsidR="00AF37D9">
        <w:rPr>
          <w:rFonts w:hint="cs"/>
          <w:rtl/>
        </w:rPr>
        <w:t>ن</w:t>
      </w:r>
      <w:r w:rsidRPr="0060390A">
        <w:rPr>
          <w:rFonts w:hint="cs"/>
          <w:rtl/>
        </w:rPr>
        <w:t>د باعث به راه افتادن جریان</w:t>
      </w:r>
      <w:r w:rsidRPr="0060390A">
        <w:rPr>
          <w:rtl/>
        </w:rPr>
        <w:softHyphen/>
      </w:r>
      <w:r w:rsidRPr="0060390A">
        <w:rPr>
          <w:rFonts w:hint="cs"/>
          <w:rtl/>
        </w:rPr>
        <w:t>های مختلف سیاسی و اجتماعی در مورد پدیده</w:t>
      </w:r>
      <w:r w:rsidRPr="0060390A">
        <w:rPr>
          <w:rFonts w:hint="cs"/>
          <w:rtl/>
          <w:cs/>
        </w:rPr>
        <w:t>‎‌های مختلف شو</w:t>
      </w:r>
      <w:r w:rsidR="00AF37D9">
        <w:rPr>
          <w:rFonts w:hint="cs"/>
          <w:rtl/>
        </w:rPr>
        <w:t>ن</w:t>
      </w:r>
      <w:r w:rsidRPr="0060390A">
        <w:rPr>
          <w:rFonts w:hint="cs"/>
          <w:rtl/>
        </w:rPr>
        <w:t>د.</w:t>
      </w:r>
      <w:r w:rsidRPr="003225D3">
        <w:rPr>
          <w:rFonts w:hint="cs"/>
          <w:sz w:val="24"/>
          <w:rtl/>
        </w:rPr>
        <w:t xml:space="preserve"> در فروشگاه‌های اینترنتی</w:t>
      </w:r>
      <w:r w:rsidR="00AF37D9">
        <w:rPr>
          <w:rFonts w:hint="cs"/>
          <w:sz w:val="24"/>
          <w:rtl/>
        </w:rPr>
        <w:t>، به عنوان یکی</w:t>
      </w:r>
      <w:r w:rsidRPr="003225D3">
        <w:rPr>
          <w:rFonts w:hint="cs"/>
          <w:sz w:val="24"/>
          <w:rtl/>
        </w:rPr>
        <w:t xml:space="preserve"> از </w:t>
      </w:r>
      <w:r w:rsidR="00AF37D9">
        <w:rPr>
          <w:rFonts w:hint="cs"/>
          <w:sz w:val="24"/>
          <w:rtl/>
        </w:rPr>
        <w:t>انواع</w:t>
      </w:r>
      <w:r w:rsidRPr="003225D3">
        <w:rPr>
          <w:rFonts w:hint="cs"/>
          <w:sz w:val="24"/>
          <w:rtl/>
        </w:rPr>
        <w:t xml:space="preserve"> رسانه</w:t>
      </w:r>
      <w:r w:rsidRPr="003225D3">
        <w:rPr>
          <w:rFonts w:hint="cs"/>
          <w:sz w:val="24"/>
          <w:rtl/>
          <w:cs/>
        </w:rPr>
        <w:t>‎‌های اجتماعی</w:t>
      </w:r>
      <w:r w:rsidR="00AF37D9">
        <w:rPr>
          <w:rFonts w:hint="cs"/>
          <w:sz w:val="24"/>
          <w:rtl/>
        </w:rPr>
        <w:t>،</w:t>
      </w:r>
      <w:r w:rsidRPr="003225D3">
        <w:rPr>
          <w:rFonts w:hint="cs"/>
          <w:sz w:val="24"/>
          <w:rtl/>
        </w:rPr>
        <w:t xml:space="preserve"> نظرات کاربران به مهم‌ترین راه</w:t>
      </w:r>
      <w:r w:rsidR="00AF37D9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حل برای افزایش اعتماد بین کاربران و فروشگاه‌ها تبدیل شده و </w:t>
      </w:r>
      <w:r w:rsidR="00AF37D9">
        <w:rPr>
          <w:rFonts w:hint="cs"/>
          <w:sz w:val="24"/>
          <w:rtl/>
        </w:rPr>
        <w:t>علاه</w:t>
      </w:r>
      <w:r w:rsidR="00AF37D9">
        <w:rPr>
          <w:rFonts w:hint="cs"/>
          <w:sz w:val="24"/>
          <w:rtl/>
        </w:rPr>
        <w:softHyphen/>
        <w:t xml:space="preserve"> بر این</w:t>
      </w:r>
      <w:r w:rsidRPr="003225D3">
        <w:rPr>
          <w:rFonts w:hint="cs"/>
          <w:sz w:val="24"/>
          <w:rtl/>
        </w:rPr>
        <w:t xml:space="preserve"> راهنمای ارزشمندی برای بسیاری از کاربران می‌باش</w:t>
      </w:r>
      <w:r w:rsidR="00AF37D9">
        <w:rPr>
          <w:rFonts w:hint="cs"/>
          <w:sz w:val="24"/>
          <w:rtl/>
        </w:rPr>
        <w:t>ن</w:t>
      </w:r>
      <w:r w:rsidRPr="003225D3">
        <w:rPr>
          <w:rFonts w:hint="cs"/>
          <w:sz w:val="24"/>
          <w:rtl/>
        </w:rPr>
        <w:t>د.</w:t>
      </w:r>
    </w:p>
    <w:p w:rsidR="00C22409" w:rsidRPr="003225D3" w:rsidRDefault="00C22409" w:rsidP="00AF37D9">
      <w:pPr>
        <w:jc w:val="highKashida"/>
        <w:rPr>
          <w:sz w:val="24"/>
          <w:rtl/>
        </w:rPr>
      </w:pPr>
      <w:r w:rsidRPr="003225D3">
        <w:rPr>
          <w:rFonts w:hint="cs"/>
          <w:sz w:val="24"/>
          <w:rtl/>
        </w:rPr>
        <w:t xml:space="preserve">با توجه به </w:t>
      </w:r>
      <w:r w:rsidR="00AF37D9">
        <w:rPr>
          <w:rFonts w:hint="cs"/>
          <w:sz w:val="24"/>
          <w:rtl/>
        </w:rPr>
        <w:t>اهمیت تحلیل نظرات کاربران و بطورکلی محتوای ایجاد شده توسط آنها، در سال</w:t>
      </w:r>
      <w:r w:rsidR="00AF37D9">
        <w:rPr>
          <w:rFonts w:hint="cs"/>
          <w:sz w:val="24"/>
          <w:rtl/>
        </w:rPr>
        <w:softHyphen/>
        <w:t>های اخیر</w:t>
      </w:r>
      <w:r w:rsidRPr="003225D3">
        <w:rPr>
          <w:rFonts w:hint="cs"/>
          <w:sz w:val="24"/>
          <w:rtl/>
        </w:rPr>
        <w:t xml:space="preserve"> حوزه‌ی نظرکاوی مورد توجه پژوهشگران قرار گرفته است. یکی از </w:t>
      </w:r>
      <w:r w:rsidR="00AF37D9">
        <w:rPr>
          <w:rFonts w:hint="cs"/>
          <w:sz w:val="24"/>
          <w:rtl/>
        </w:rPr>
        <w:t>زیرشاخ</w:t>
      </w:r>
      <w:r w:rsidR="00FD31F4">
        <w:rPr>
          <w:rFonts w:hint="cs"/>
          <w:sz w:val="24"/>
          <w:rtl/>
        </w:rPr>
        <w:t>ه</w:t>
      </w:r>
      <w:r w:rsidR="00AF37D9">
        <w:rPr>
          <w:rFonts w:hint="cs"/>
          <w:sz w:val="24"/>
          <w:rtl/>
        </w:rPr>
        <w:softHyphen/>
        <w:t>های این</w:t>
      </w:r>
      <w:r w:rsidRPr="003225D3">
        <w:rPr>
          <w:rFonts w:hint="cs"/>
          <w:sz w:val="24"/>
          <w:rtl/>
        </w:rPr>
        <w:t xml:space="preserve"> حوزه</w:t>
      </w:r>
      <w:r w:rsidR="00FD31F4">
        <w:rPr>
          <w:rFonts w:hint="cs"/>
          <w:sz w:val="24"/>
          <w:rtl/>
        </w:rPr>
        <w:t>،</w:t>
      </w:r>
      <w:r w:rsidRPr="003225D3">
        <w:rPr>
          <w:rFonts w:hint="cs"/>
          <w:sz w:val="24"/>
          <w:rtl/>
        </w:rPr>
        <w:t xml:space="preserve"> تعیین جهت‌گیری نظرات</w:t>
      </w:r>
      <w:r w:rsidR="00FD31F4">
        <w:rPr>
          <w:rFonts w:hint="cs"/>
          <w:sz w:val="24"/>
          <w:rtl/>
        </w:rPr>
        <w:t xml:space="preserve"> (موافق یا مخالف</w:t>
      </w:r>
      <w:r w:rsidR="00FD31F4">
        <w:rPr>
          <w:rFonts w:hint="cs"/>
          <w:sz w:val="24"/>
          <w:rtl/>
        </w:rPr>
        <w:softHyphen/>
        <w:t>بودن، مثبت یا منفی بودن)</w:t>
      </w:r>
      <w:r w:rsidRPr="003225D3">
        <w:rPr>
          <w:rFonts w:hint="cs"/>
          <w:sz w:val="24"/>
          <w:rtl/>
        </w:rPr>
        <w:t xml:space="preserve"> برای تعیین علایق کاربران درباره‌ی یک موضوع</w:t>
      </w:r>
      <w:r w:rsidR="00AF37D9">
        <w:rPr>
          <w:rFonts w:hint="cs"/>
          <w:sz w:val="24"/>
          <w:rtl/>
        </w:rPr>
        <w:t xml:space="preserve"> </w:t>
      </w:r>
      <w:r w:rsidRPr="003225D3">
        <w:rPr>
          <w:rFonts w:hint="cs"/>
          <w:sz w:val="24"/>
          <w:rtl/>
        </w:rPr>
        <w:t>می‌باشد.</w:t>
      </w:r>
      <w:r w:rsidR="00AF37D9">
        <w:rPr>
          <w:rFonts w:hint="cs"/>
          <w:sz w:val="24"/>
          <w:rtl/>
        </w:rPr>
        <w:t xml:space="preserve"> بطور مشخص، </w:t>
      </w:r>
      <w:r w:rsidRPr="003225D3">
        <w:rPr>
          <w:rFonts w:hint="cs"/>
          <w:sz w:val="24"/>
          <w:rtl/>
        </w:rPr>
        <w:t>جهت‌گیری نظرات اهمیت بسزایی در خرید محصول توسط کاربران</w:t>
      </w:r>
      <w:r w:rsidR="00AF37D9">
        <w:rPr>
          <w:rFonts w:hint="cs"/>
          <w:sz w:val="24"/>
          <w:rtl/>
        </w:rPr>
        <w:t xml:space="preserve"> در یک فروشگاه اینترتی</w:t>
      </w:r>
      <w:r w:rsidRPr="003225D3">
        <w:rPr>
          <w:rFonts w:hint="cs"/>
          <w:sz w:val="24"/>
          <w:rtl/>
        </w:rPr>
        <w:t xml:space="preserve"> دارد. به عنوان مثال پژوهش </w:t>
      </w:r>
      <w:r w:rsidRPr="00C22409">
        <w:rPr>
          <w:szCs w:val="20"/>
        </w:rPr>
        <w:t>[2]</w:t>
      </w:r>
      <w:r w:rsidRPr="00C22409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 xml:space="preserve">نشان می‌دهد، 60 درصد کاربران بعد از خواندن نظرات سایر کاربران کالایی را </w:t>
      </w:r>
      <w:r w:rsidRPr="003225D3">
        <w:rPr>
          <w:rFonts w:hint="cs"/>
          <w:sz w:val="24"/>
          <w:rtl/>
        </w:rPr>
        <w:lastRenderedPageBreak/>
        <w:t xml:space="preserve">خریداری می‌کنند، که با برندی که از ابتدا مدنظر آن‌ها بوده متفاوت است. همچنین پژوهش </w:t>
      </w:r>
      <w:r w:rsidRPr="00C22409">
        <w:rPr>
          <w:szCs w:val="20"/>
        </w:rPr>
        <w:t>[17]</w:t>
      </w:r>
      <w:r w:rsidRPr="003225D3">
        <w:rPr>
          <w:rFonts w:hint="cs"/>
          <w:sz w:val="24"/>
          <w:rtl/>
        </w:rPr>
        <w:t xml:space="preserve"> نشان می‌دهد، نظرات منفی تاثیر بیشتری بر</w:t>
      </w:r>
      <w:r w:rsidR="00AF37D9">
        <w:rPr>
          <w:rFonts w:hint="cs"/>
          <w:sz w:val="24"/>
          <w:rtl/>
        </w:rPr>
        <w:t xml:space="preserve"> </w:t>
      </w:r>
      <w:r w:rsidRPr="003225D3">
        <w:rPr>
          <w:rFonts w:hint="cs"/>
          <w:sz w:val="24"/>
          <w:rtl/>
        </w:rPr>
        <w:t xml:space="preserve">روی </w:t>
      </w:r>
      <w:r w:rsidR="00AF37D9">
        <w:rPr>
          <w:rFonts w:hint="cs"/>
          <w:sz w:val="24"/>
          <w:rtl/>
        </w:rPr>
        <w:t xml:space="preserve">تصمیم نهایی </w:t>
      </w:r>
      <w:r w:rsidRPr="003225D3">
        <w:rPr>
          <w:rFonts w:hint="cs"/>
          <w:sz w:val="24"/>
          <w:rtl/>
        </w:rPr>
        <w:t>کاربران در این فروشگاه‌ها دارد</w:t>
      </w:r>
      <w:r w:rsidRPr="003225D3">
        <w:rPr>
          <w:sz w:val="24"/>
          <w:rtl/>
        </w:rPr>
        <w:t>.</w:t>
      </w:r>
      <w:r w:rsidRPr="003225D3">
        <w:rPr>
          <w:sz w:val="24"/>
        </w:rPr>
        <w:t xml:space="preserve"> </w:t>
      </w:r>
    </w:p>
    <w:p w:rsidR="00B422FC" w:rsidRPr="003225D3" w:rsidRDefault="00C22409" w:rsidP="00B422FC">
      <w:pPr>
        <w:pStyle w:val="BulletedText"/>
        <w:tabs>
          <w:tab w:val="clear" w:pos="360"/>
        </w:tabs>
        <w:ind w:left="0" w:firstLine="0"/>
        <w:rPr>
          <w:rFonts w:cs="B Nazanin"/>
          <w:sz w:val="24"/>
          <w:szCs w:val="24"/>
          <w:rtl/>
        </w:rPr>
      </w:pPr>
      <w:r w:rsidRPr="003225D3">
        <w:rPr>
          <w:rFonts w:cs="B Nazanin" w:hint="cs"/>
          <w:sz w:val="24"/>
          <w:szCs w:val="24"/>
          <w:rtl/>
        </w:rPr>
        <w:t>پژوهش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مرتبط با تعیین جهت‌گیری نظرات در زبان انگلیسی دارای پیشینه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ی طولانی می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باش</w:t>
      </w:r>
      <w:r w:rsidR="00315CF5">
        <w:rPr>
          <w:rFonts w:cs="B Nazanin" w:hint="cs"/>
          <w:sz w:val="24"/>
          <w:szCs w:val="24"/>
          <w:rtl/>
        </w:rPr>
        <w:t>ن</w:t>
      </w:r>
      <w:r w:rsidRPr="003225D3">
        <w:rPr>
          <w:rFonts w:cs="B Nazanin" w:hint="cs"/>
          <w:sz w:val="24"/>
          <w:szCs w:val="24"/>
          <w:rtl/>
        </w:rPr>
        <w:t>د</w:t>
      </w:r>
      <w:r w:rsidRPr="00C22409">
        <w:rPr>
          <w:rFonts w:cs="B Nazanin"/>
          <w:szCs w:val="20"/>
        </w:rPr>
        <w:t xml:space="preserve">[3,4,5] </w:t>
      </w:r>
      <w:r w:rsidRPr="003225D3">
        <w:rPr>
          <w:rFonts w:cs="B Nazanin" w:hint="cs"/>
          <w:sz w:val="24"/>
          <w:szCs w:val="24"/>
          <w:rtl/>
        </w:rPr>
        <w:t xml:space="preserve">. </w:t>
      </w:r>
      <w:r w:rsidR="00AF37D9">
        <w:rPr>
          <w:rFonts w:cs="B Nazanin" w:hint="cs"/>
          <w:sz w:val="24"/>
          <w:szCs w:val="24"/>
          <w:rtl/>
        </w:rPr>
        <w:t xml:space="preserve">رویکردهای اولیه </w:t>
      </w:r>
      <w:r w:rsidRPr="003225D3">
        <w:rPr>
          <w:rFonts w:cs="B Nazanin" w:hint="cs"/>
          <w:sz w:val="24"/>
          <w:szCs w:val="24"/>
          <w:rtl/>
        </w:rPr>
        <w:t>این پژوهش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</w:t>
      </w:r>
      <w:r w:rsidR="00315CF5">
        <w:rPr>
          <w:rFonts w:cs="B Nazanin" w:hint="cs"/>
          <w:sz w:val="24"/>
          <w:szCs w:val="24"/>
          <w:rtl/>
        </w:rPr>
        <w:t>،</w:t>
      </w:r>
      <w:r w:rsidR="00AF37D9">
        <w:rPr>
          <w:rFonts w:cs="B Nazanin" w:hint="cs"/>
          <w:sz w:val="24"/>
          <w:szCs w:val="24"/>
          <w:rtl/>
        </w:rPr>
        <w:t xml:space="preserve"> </w:t>
      </w:r>
      <w:r w:rsidR="00D249B4">
        <w:rPr>
          <w:rFonts w:cs="B Nazanin" w:hint="cs"/>
          <w:sz w:val="24"/>
          <w:szCs w:val="24"/>
          <w:rtl/>
        </w:rPr>
        <w:t>بکارگیری</w:t>
      </w:r>
      <w:r w:rsidRPr="003225D3">
        <w:rPr>
          <w:rFonts w:cs="B Nazanin" w:hint="cs"/>
          <w:sz w:val="24"/>
          <w:szCs w:val="24"/>
          <w:rtl/>
        </w:rPr>
        <w:t xml:space="preserve"> روش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 xml:space="preserve">های متن‌کاوی </w:t>
      </w:r>
      <w:r w:rsidR="00AF37D9">
        <w:rPr>
          <w:rFonts w:cs="B Nazanin" w:hint="cs"/>
          <w:sz w:val="24"/>
          <w:szCs w:val="24"/>
          <w:rtl/>
        </w:rPr>
        <w:t xml:space="preserve">بوده </w:t>
      </w:r>
      <w:r w:rsidRPr="003225D3">
        <w:rPr>
          <w:rFonts w:cs="B Nazanin" w:hint="cs"/>
          <w:sz w:val="24"/>
          <w:szCs w:val="24"/>
          <w:rtl/>
        </w:rPr>
        <w:t xml:space="preserve">و </w:t>
      </w:r>
      <w:r w:rsidRPr="003225D3">
        <w:rPr>
          <w:rFonts w:ascii="Segoe UI Light" w:hAnsi="Segoe UI Light" w:cs="B Nazanin" w:hint="cs"/>
          <w:sz w:val="24"/>
          <w:szCs w:val="24"/>
          <w:rtl/>
        </w:rPr>
        <w:t>در سال‌های اخیر بر ترکیب استفاده از متن‌کاوی و روش‌های یادگیری ماشین متمرکز شده</w:t>
      </w:r>
      <w:r w:rsidR="00D249B4">
        <w:rPr>
          <w:rFonts w:ascii="Segoe UI Light" w:hAnsi="Segoe UI Light" w:cs="B Nazanin"/>
          <w:sz w:val="24"/>
          <w:szCs w:val="24"/>
          <w:rtl/>
        </w:rPr>
        <w:softHyphen/>
      </w:r>
      <w:r w:rsidR="00D249B4">
        <w:rPr>
          <w:rFonts w:ascii="Segoe UI Light" w:hAnsi="Segoe UI Light" w:cs="B Nazanin" w:hint="cs"/>
          <w:sz w:val="24"/>
          <w:szCs w:val="24"/>
          <w:rtl/>
        </w:rPr>
        <w:t>اند</w:t>
      </w:r>
      <w:r w:rsidRPr="003225D3">
        <w:rPr>
          <w:rFonts w:ascii="Segoe UI Light" w:hAnsi="Segoe UI Light" w:cs="B Nazanin" w:hint="cs"/>
          <w:sz w:val="24"/>
          <w:szCs w:val="24"/>
          <w:rtl/>
        </w:rPr>
        <w:t xml:space="preserve"> </w:t>
      </w:r>
      <w:r w:rsidRPr="00C22409">
        <w:rPr>
          <w:rFonts w:cs="B Nazanin"/>
          <w:szCs w:val="20"/>
        </w:rPr>
        <w:t>[18,19]</w:t>
      </w:r>
      <w:r w:rsidR="00315CF5">
        <w:rPr>
          <w:rFonts w:ascii="Segoe UI Light" w:hAnsi="Segoe UI Light" w:cs="B Nazanin" w:hint="cs"/>
          <w:szCs w:val="20"/>
          <w:rtl/>
        </w:rPr>
        <w:t>.</w:t>
      </w:r>
      <w:r w:rsidRPr="003225D3">
        <w:rPr>
          <w:rFonts w:ascii="Segoe UI Light" w:hAnsi="Segoe UI Light" w:cs="B Nazanin" w:hint="cs"/>
          <w:sz w:val="24"/>
          <w:szCs w:val="24"/>
          <w:rtl/>
        </w:rPr>
        <w:t xml:space="preserve"> </w:t>
      </w:r>
      <w:r w:rsidR="00B422FC" w:rsidRPr="003225D3">
        <w:rPr>
          <w:rFonts w:cs="B Nazanin" w:hint="cs"/>
          <w:sz w:val="24"/>
          <w:szCs w:val="24"/>
          <w:rtl/>
        </w:rPr>
        <w:t>الگوریتم</w:t>
      </w:r>
      <w:r w:rsidR="00B422FC" w:rsidRPr="003225D3">
        <w:rPr>
          <w:rFonts w:cs="B Nazanin"/>
          <w:sz w:val="24"/>
          <w:szCs w:val="24"/>
          <w:rtl/>
        </w:rPr>
        <w:softHyphen/>
      </w:r>
      <w:r w:rsidR="00B422FC" w:rsidRPr="003225D3">
        <w:rPr>
          <w:rFonts w:cs="B Nazanin" w:hint="cs"/>
          <w:sz w:val="24"/>
          <w:szCs w:val="24"/>
          <w:rtl/>
        </w:rPr>
        <w:t>های یادگیری ماشین مورد استفاده در این پژوهش</w:t>
      </w:r>
      <w:r w:rsidR="00B422FC" w:rsidRPr="003225D3">
        <w:rPr>
          <w:rFonts w:cs="B Nazanin"/>
          <w:sz w:val="24"/>
          <w:szCs w:val="24"/>
          <w:rtl/>
        </w:rPr>
        <w:softHyphen/>
      </w:r>
      <w:r w:rsidR="00B422FC" w:rsidRPr="003225D3">
        <w:rPr>
          <w:rFonts w:cs="B Nazanin" w:hint="cs"/>
          <w:sz w:val="24"/>
          <w:szCs w:val="24"/>
          <w:rtl/>
        </w:rPr>
        <w:t>ها اغلب الگوریتم</w:t>
      </w:r>
      <w:r w:rsidR="00B422FC" w:rsidRPr="003225D3">
        <w:rPr>
          <w:rFonts w:cs="B Nazanin"/>
          <w:sz w:val="24"/>
          <w:szCs w:val="24"/>
          <w:rtl/>
        </w:rPr>
        <w:softHyphen/>
      </w:r>
      <w:r w:rsidR="00B422FC" w:rsidRPr="003225D3">
        <w:rPr>
          <w:rFonts w:cs="B Nazanin" w:hint="cs"/>
          <w:sz w:val="24"/>
          <w:szCs w:val="24"/>
          <w:rtl/>
        </w:rPr>
        <w:t>های نظارتی مانند ماشین بردار پشتیبان (</w:t>
      </w:r>
      <w:r w:rsidR="00B422FC" w:rsidRPr="00C22409">
        <w:rPr>
          <w:rFonts w:cs="B Nazanin"/>
          <w:szCs w:val="20"/>
        </w:rPr>
        <w:t>SVM</w:t>
      </w:r>
      <w:r w:rsidR="00B422FC" w:rsidRPr="003225D3">
        <w:rPr>
          <w:rFonts w:cs="B Nazanin" w:hint="cs"/>
          <w:sz w:val="24"/>
          <w:szCs w:val="24"/>
          <w:rtl/>
        </w:rPr>
        <w:t>)</w:t>
      </w:r>
      <w:r w:rsidR="00B422FC" w:rsidRPr="003225D3">
        <w:rPr>
          <w:rStyle w:val="EndnoteReference"/>
          <w:rFonts w:cs="B Nazanin"/>
          <w:sz w:val="24"/>
          <w:szCs w:val="24"/>
          <w:rtl/>
        </w:rPr>
        <w:endnoteReference w:id="1"/>
      </w:r>
      <w:r w:rsidR="00B422FC" w:rsidRPr="003225D3">
        <w:rPr>
          <w:rFonts w:cs="B Nazanin" w:hint="cs"/>
          <w:sz w:val="24"/>
          <w:szCs w:val="24"/>
          <w:rtl/>
        </w:rPr>
        <w:t>،</w:t>
      </w:r>
      <w:r w:rsidR="00B422FC" w:rsidRPr="003225D3">
        <w:rPr>
          <w:rFonts w:cs="B Nazanin"/>
          <w:sz w:val="24"/>
          <w:szCs w:val="24"/>
        </w:rPr>
        <w:t xml:space="preserve"> </w:t>
      </w:r>
      <w:r w:rsidR="00B422FC" w:rsidRPr="003225D3">
        <w:rPr>
          <w:rFonts w:cs="B Nazanin" w:hint="cs"/>
          <w:sz w:val="24"/>
          <w:szCs w:val="24"/>
          <w:rtl/>
        </w:rPr>
        <w:t>تخصیص پنهان دیریکله (</w:t>
      </w:r>
      <w:r w:rsidR="00B422FC" w:rsidRPr="00C22409">
        <w:rPr>
          <w:rFonts w:cs="B Nazanin"/>
          <w:szCs w:val="20"/>
        </w:rPr>
        <w:t>LDA</w:t>
      </w:r>
      <w:r w:rsidR="00B422FC" w:rsidRPr="003225D3">
        <w:rPr>
          <w:rFonts w:cs="B Nazanin" w:hint="cs"/>
          <w:sz w:val="24"/>
          <w:szCs w:val="24"/>
          <w:rtl/>
        </w:rPr>
        <w:t>)</w:t>
      </w:r>
      <w:r w:rsidR="00B422FC" w:rsidRPr="003225D3">
        <w:rPr>
          <w:rStyle w:val="EndnoteReference"/>
          <w:rFonts w:cs="B Nazanin"/>
          <w:sz w:val="24"/>
          <w:szCs w:val="24"/>
          <w:rtl/>
        </w:rPr>
        <w:endnoteReference w:id="2"/>
      </w:r>
      <w:r w:rsidR="00B422FC" w:rsidRPr="003225D3">
        <w:rPr>
          <w:rFonts w:cs="B Nazanin" w:hint="cs"/>
          <w:sz w:val="24"/>
          <w:szCs w:val="24"/>
          <w:rtl/>
        </w:rPr>
        <w:t>، بیز ساده</w:t>
      </w:r>
      <w:r w:rsidR="00B422FC" w:rsidRPr="003225D3">
        <w:rPr>
          <w:rStyle w:val="EndnoteReference"/>
          <w:rFonts w:cs="B Nazanin"/>
          <w:sz w:val="24"/>
          <w:szCs w:val="24"/>
          <w:rtl/>
        </w:rPr>
        <w:endnoteReference w:id="3"/>
      </w:r>
      <w:r w:rsidR="00B422FC" w:rsidRPr="003225D3">
        <w:rPr>
          <w:rFonts w:cs="B Nazanin" w:hint="cs"/>
          <w:sz w:val="24"/>
          <w:szCs w:val="24"/>
          <w:rtl/>
        </w:rPr>
        <w:t xml:space="preserve"> می</w:t>
      </w:r>
      <w:r w:rsidR="00B422FC" w:rsidRPr="003225D3">
        <w:rPr>
          <w:rFonts w:cs="B Nazanin"/>
          <w:sz w:val="24"/>
          <w:szCs w:val="24"/>
          <w:rtl/>
        </w:rPr>
        <w:softHyphen/>
      </w:r>
      <w:r w:rsidR="00B422FC" w:rsidRPr="003225D3">
        <w:rPr>
          <w:rFonts w:cs="B Nazanin" w:hint="cs"/>
          <w:sz w:val="24"/>
          <w:szCs w:val="24"/>
          <w:rtl/>
        </w:rPr>
        <w:t>باشد.</w:t>
      </w:r>
    </w:p>
    <w:p w:rsidR="00C22409" w:rsidRPr="003225D3" w:rsidRDefault="00315CF5" w:rsidP="00316D3F">
      <w:pPr>
        <w:pStyle w:val="BulletedText"/>
        <w:tabs>
          <w:tab w:val="clear" w:pos="360"/>
        </w:tabs>
        <w:ind w:left="0" w:firstLine="0"/>
        <w:rPr>
          <w:rFonts w:cs="B Nazanin"/>
          <w:sz w:val="24"/>
          <w:szCs w:val="24"/>
          <w:rtl/>
        </w:rPr>
      </w:pPr>
      <w:r>
        <w:rPr>
          <w:rFonts w:ascii="Segoe UI Light" w:hAnsi="Segoe UI Light" w:cs="B Nazanin" w:hint="cs"/>
          <w:sz w:val="24"/>
          <w:szCs w:val="24"/>
          <w:rtl/>
        </w:rPr>
        <w:t xml:space="preserve">قابل ذکر است که با </w:t>
      </w:r>
      <w:r w:rsidR="00C22409" w:rsidRPr="003225D3">
        <w:rPr>
          <w:rFonts w:ascii="Segoe UI Light" w:hAnsi="Segoe UI Light" w:cs="B Nazanin" w:hint="cs"/>
          <w:sz w:val="24"/>
          <w:szCs w:val="24"/>
          <w:rtl/>
        </w:rPr>
        <w:t>توجه به ساختار خاص متن نظرات در رسانه‌های اجتماعی</w:t>
      </w:r>
      <w:r>
        <w:rPr>
          <w:rFonts w:ascii="Segoe UI Light" w:hAnsi="Segoe UI Light" w:cs="B Nazanin" w:hint="cs"/>
          <w:sz w:val="24"/>
          <w:szCs w:val="24"/>
          <w:rtl/>
        </w:rPr>
        <w:t>،</w:t>
      </w:r>
      <w:r w:rsidR="00C22409" w:rsidRPr="003225D3">
        <w:rPr>
          <w:rFonts w:ascii="Segoe UI Light" w:hAnsi="Segoe UI Light" w:cs="B Nazanin" w:hint="cs"/>
          <w:sz w:val="24"/>
          <w:szCs w:val="24"/>
          <w:rtl/>
        </w:rPr>
        <w:t xml:space="preserve"> مانند </w:t>
      </w:r>
      <w:r w:rsidR="00C22409" w:rsidRPr="003225D3">
        <w:rPr>
          <w:rFonts w:cs="B Nazanin" w:hint="cs"/>
          <w:sz w:val="24"/>
          <w:szCs w:val="24"/>
          <w:rtl/>
        </w:rPr>
        <w:t>استفاده از کلما</w:t>
      </w:r>
      <w:r>
        <w:rPr>
          <w:rFonts w:cs="B Nazanin" w:hint="cs"/>
          <w:sz w:val="24"/>
          <w:szCs w:val="24"/>
          <w:rtl/>
        </w:rPr>
        <w:t>ت عامیانه، اصطلاحات دارای ایهام و</w:t>
      </w:r>
      <w:r w:rsidR="00C22409" w:rsidRPr="003225D3">
        <w:rPr>
          <w:rFonts w:cs="B Nazanin" w:hint="cs"/>
          <w:sz w:val="24"/>
          <w:szCs w:val="24"/>
          <w:rtl/>
        </w:rPr>
        <w:t xml:space="preserve"> عدم رعایت قوانین نگارشی</w:t>
      </w:r>
      <w:r>
        <w:rPr>
          <w:rFonts w:cs="B Nazanin" w:hint="cs"/>
          <w:sz w:val="24"/>
          <w:szCs w:val="24"/>
          <w:rtl/>
        </w:rPr>
        <w:t>،</w:t>
      </w:r>
      <w:r w:rsidR="00C22409" w:rsidRPr="003225D3">
        <w:rPr>
          <w:rFonts w:cs="B Nazanin" w:hint="cs"/>
          <w:sz w:val="24"/>
          <w:szCs w:val="24"/>
          <w:rtl/>
        </w:rPr>
        <w:t xml:space="preserve"> چالش‌های بسیاری </w:t>
      </w:r>
      <w:r w:rsidR="00DE3F29">
        <w:rPr>
          <w:rFonts w:cs="B Nazanin" w:hint="cs"/>
          <w:sz w:val="24"/>
          <w:szCs w:val="24"/>
          <w:rtl/>
        </w:rPr>
        <w:t>برای</w:t>
      </w:r>
      <w:r w:rsidR="00C22409" w:rsidRPr="003225D3">
        <w:rPr>
          <w:rFonts w:cs="B Nazanin" w:hint="cs"/>
          <w:sz w:val="24"/>
          <w:szCs w:val="24"/>
          <w:rtl/>
        </w:rPr>
        <w:t xml:space="preserve"> تعیین جهت‌گیری نظرات در این رسانه‌ها </w:t>
      </w:r>
      <w:r>
        <w:rPr>
          <w:rFonts w:cs="B Nazanin" w:hint="cs"/>
          <w:sz w:val="24"/>
          <w:szCs w:val="24"/>
          <w:rtl/>
        </w:rPr>
        <w:t>وجود دارد</w:t>
      </w:r>
      <w:r w:rsidR="00C22409" w:rsidRPr="003225D3">
        <w:rPr>
          <w:rFonts w:cs="B Nazanin" w:hint="cs"/>
          <w:sz w:val="24"/>
          <w:szCs w:val="24"/>
          <w:rtl/>
        </w:rPr>
        <w:t>.</w:t>
      </w:r>
      <w:r w:rsidR="00B422F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این در حالی است که </w:t>
      </w:r>
      <w:r w:rsidR="00C22409" w:rsidRPr="003225D3">
        <w:rPr>
          <w:rFonts w:cs="B Nazanin" w:hint="cs"/>
          <w:sz w:val="24"/>
          <w:szCs w:val="24"/>
          <w:rtl/>
        </w:rPr>
        <w:t>در زبان فارسی این چالش</w:t>
      </w:r>
      <w:r w:rsidR="00C22409" w:rsidRPr="003225D3">
        <w:rPr>
          <w:rFonts w:cs="B Nazanin"/>
          <w:sz w:val="24"/>
          <w:szCs w:val="24"/>
          <w:rtl/>
        </w:rPr>
        <w:softHyphen/>
      </w:r>
      <w:r w:rsidR="00C22409" w:rsidRPr="003225D3">
        <w:rPr>
          <w:rFonts w:cs="B Nazanin" w:hint="cs"/>
          <w:sz w:val="24"/>
          <w:szCs w:val="24"/>
          <w:rtl/>
        </w:rPr>
        <w:t>ها شکل جدی</w:t>
      </w:r>
      <w:r w:rsidR="00C22409" w:rsidRPr="003225D3">
        <w:rPr>
          <w:rFonts w:cs="B Nazanin"/>
          <w:sz w:val="24"/>
          <w:szCs w:val="24"/>
          <w:rtl/>
        </w:rPr>
        <w:softHyphen/>
      </w:r>
      <w:r w:rsidR="00C22409" w:rsidRPr="003225D3">
        <w:rPr>
          <w:rFonts w:cs="B Nazanin" w:hint="cs"/>
          <w:sz w:val="24"/>
          <w:szCs w:val="24"/>
          <w:rtl/>
        </w:rPr>
        <w:t>تری به خود گرفته</w:t>
      </w:r>
      <w:r w:rsidR="00C22409" w:rsidRPr="003225D3">
        <w:rPr>
          <w:rFonts w:cs="B Nazanin"/>
          <w:sz w:val="24"/>
          <w:szCs w:val="24"/>
          <w:rtl/>
        </w:rPr>
        <w:softHyphen/>
      </w:r>
      <w:r w:rsidR="00C22409" w:rsidRPr="003225D3">
        <w:rPr>
          <w:rFonts w:cs="B Nazanin" w:hint="cs"/>
          <w:sz w:val="24"/>
          <w:szCs w:val="24"/>
          <w:rtl/>
        </w:rPr>
        <w:t>اند. ساختار متفاوت زبان فارسی در مقایسه با زبان انگلیسی سبب مشکلات متعددی شده است. وجود کلمات دو بخشی و کلمات دارای پسوند و پیشوند</w:t>
      </w:r>
      <w:r w:rsidR="00DE3F29">
        <w:rPr>
          <w:rFonts w:cs="B Nazanin" w:hint="cs"/>
          <w:sz w:val="24"/>
          <w:szCs w:val="24"/>
          <w:rtl/>
        </w:rPr>
        <w:t>،</w:t>
      </w:r>
      <w:r w:rsidR="00C22409" w:rsidRPr="003225D3">
        <w:rPr>
          <w:rFonts w:cs="B Nazanin" w:hint="cs"/>
          <w:sz w:val="24"/>
          <w:szCs w:val="24"/>
          <w:rtl/>
        </w:rPr>
        <w:t xml:space="preserve"> که در آن‌ها نیم</w:t>
      </w:r>
      <w:r w:rsidR="00C22409" w:rsidRPr="003225D3">
        <w:rPr>
          <w:rFonts w:cs="B Nazanin"/>
          <w:sz w:val="24"/>
          <w:szCs w:val="24"/>
          <w:rtl/>
        </w:rPr>
        <w:softHyphen/>
      </w:r>
      <w:r w:rsidR="00C22409" w:rsidRPr="003225D3">
        <w:rPr>
          <w:rFonts w:cs="B Nazanin" w:hint="cs"/>
          <w:sz w:val="24"/>
          <w:szCs w:val="24"/>
          <w:rtl/>
        </w:rPr>
        <w:t>فاصله رعایت نمی</w:t>
      </w:r>
      <w:r w:rsidR="00C22409" w:rsidRPr="003225D3">
        <w:rPr>
          <w:rFonts w:cs="B Nazanin"/>
          <w:sz w:val="24"/>
          <w:szCs w:val="24"/>
          <w:rtl/>
        </w:rPr>
        <w:softHyphen/>
      </w:r>
      <w:r w:rsidR="00C22409" w:rsidRPr="003225D3">
        <w:rPr>
          <w:rFonts w:cs="B Nazanin" w:hint="cs"/>
          <w:sz w:val="24"/>
          <w:szCs w:val="24"/>
          <w:rtl/>
        </w:rPr>
        <w:t xml:space="preserve">شود، </w:t>
      </w:r>
      <w:r w:rsidR="00DE3F29">
        <w:rPr>
          <w:rFonts w:cs="B Nazanin" w:hint="cs"/>
          <w:sz w:val="24"/>
          <w:szCs w:val="24"/>
          <w:rtl/>
        </w:rPr>
        <w:t xml:space="preserve">از جمله </w:t>
      </w:r>
      <w:r w:rsidR="00C22409" w:rsidRPr="003225D3">
        <w:rPr>
          <w:rFonts w:cs="B Nazanin" w:hint="cs"/>
          <w:sz w:val="24"/>
          <w:szCs w:val="24"/>
          <w:rtl/>
        </w:rPr>
        <w:t>مشکل</w:t>
      </w:r>
      <w:r w:rsidR="00DE3F29">
        <w:rPr>
          <w:rFonts w:cs="B Nazanin" w:hint="cs"/>
          <w:sz w:val="24"/>
          <w:szCs w:val="24"/>
          <w:rtl/>
        </w:rPr>
        <w:t>ات</w:t>
      </w:r>
      <w:r w:rsidR="00C22409" w:rsidRPr="003225D3">
        <w:rPr>
          <w:rFonts w:cs="B Nazanin" w:hint="cs"/>
          <w:sz w:val="24"/>
          <w:szCs w:val="24"/>
          <w:rtl/>
        </w:rPr>
        <w:t xml:space="preserve"> این حوزه می‌باشد.</w:t>
      </w:r>
      <w:r w:rsidR="00B422FC">
        <w:rPr>
          <w:rFonts w:cs="B Nazanin" w:hint="cs"/>
          <w:sz w:val="24"/>
          <w:szCs w:val="24"/>
          <w:rtl/>
        </w:rPr>
        <w:t xml:space="preserve"> </w:t>
      </w:r>
      <w:r w:rsidR="00C22409" w:rsidRPr="003225D3">
        <w:rPr>
          <w:rFonts w:cs="B Nazanin" w:hint="cs"/>
          <w:sz w:val="24"/>
          <w:szCs w:val="24"/>
          <w:rtl/>
        </w:rPr>
        <w:t xml:space="preserve">با </w:t>
      </w:r>
      <w:r w:rsidR="00316D3F">
        <w:rPr>
          <w:rFonts w:cs="B Nazanin" w:hint="cs"/>
          <w:sz w:val="24"/>
          <w:szCs w:val="24"/>
          <w:rtl/>
        </w:rPr>
        <w:t>این حال،</w:t>
      </w:r>
      <w:r w:rsidR="00C22409" w:rsidRPr="003225D3">
        <w:rPr>
          <w:rFonts w:cs="B Nazanin" w:hint="cs"/>
          <w:sz w:val="24"/>
          <w:szCs w:val="24"/>
          <w:rtl/>
        </w:rPr>
        <w:t xml:space="preserve"> پژوهش‌های کمی در حوز</w:t>
      </w:r>
      <w:r w:rsidR="00DA1F08">
        <w:rPr>
          <w:rFonts w:cs="B Nazanin" w:hint="cs"/>
          <w:sz w:val="24"/>
          <w:szCs w:val="24"/>
          <w:rtl/>
        </w:rPr>
        <w:t xml:space="preserve">ه‌ی تعیین جهت‌گیری نظرات در </w:t>
      </w:r>
      <w:r w:rsidR="00DA1F08">
        <w:rPr>
          <w:rFonts w:cs="B Nazanin" w:hint="cs"/>
          <w:sz w:val="24"/>
          <w:szCs w:val="24"/>
          <w:rtl/>
        </w:rPr>
        <w:lastRenderedPageBreak/>
        <w:t>زبان</w:t>
      </w:r>
      <w:r w:rsidR="00C22409" w:rsidRPr="003225D3">
        <w:rPr>
          <w:rFonts w:cs="B Nazanin" w:hint="cs"/>
          <w:sz w:val="24"/>
          <w:szCs w:val="24"/>
          <w:rtl/>
        </w:rPr>
        <w:t xml:space="preserve"> فارسی انجام گرفته است</w:t>
      </w:r>
      <w:r w:rsidR="00316D3F">
        <w:rPr>
          <w:rFonts w:cs="B Nazanin" w:hint="cs"/>
          <w:szCs w:val="20"/>
          <w:rtl/>
        </w:rPr>
        <w:t xml:space="preserve"> </w:t>
      </w:r>
      <w:r w:rsidR="00316D3F">
        <w:rPr>
          <w:rFonts w:cs="B Nazanin" w:hint="cs"/>
          <w:sz w:val="24"/>
          <w:szCs w:val="24"/>
          <w:rtl/>
        </w:rPr>
        <w:t>که</w:t>
      </w:r>
      <w:r w:rsidR="00C22409" w:rsidRPr="003225D3">
        <w:rPr>
          <w:rFonts w:cs="B Nazanin" w:hint="cs"/>
          <w:sz w:val="24"/>
          <w:szCs w:val="24"/>
          <w:rtl/>
        </w:rPr>
        <w:t xml:space="preserve"> دقت </w:t>
      </w:r>
      <w:r w:rsidR="00316D3F">
        <w:rPr>
          <w:rFonts w:cs="B Nazanin" w:hint="cs"/>
          <w:sz w:val="24"/>
          <w:szCs w:val="24"/>
          <w:rtl/>
        </w:rPr>
        <w:t>آنها</w:t>
      </w:r>
      <w:r w:rsidR="00C22409" w:rsidRPr="003225D3">
        <w:rPr>
          <w:rFonts w:cs="B Nazanin" w:hint="cs"/>
          <w:sz w:val="24"/>
          <w:szCs w:val="24"/>
          <w:rtl/>
        </w:rPr>
        <w:t xml:space="preserve"> نسبت به پژوهش‌های</w:t>
      </w:r>
      <w:r w:rsidR="00316D3F">
        <w:rPr>
          <w:rFonts w:cs="B Nazanin" w:hint="cs"/>
          <w:sz w:val="24"/>
          <w:szCs w:val="24"/>
          <w:rtl/>
        </w:rPr>
        <w:t xml:space="preserve"> مشابه برای</w:t>
      </w:r>
      <w:r w:rsidR="00C22409" w:rsidRPr="003225D3">
        <w:rPr>
          <w:rFonts w:cs="B Nazanin" w:hint="cs"/>
          <w:sz w:val="24"/>
          <w:szCs w:val="24"/>
          <w:rtl/>
        </w:rPr>
        <w:t xml:space="preserve"> زبان انگلیسی </w:t>
      </w:r>
      <w:r w:rsidR="00316D3F">
        <w:rPr>
          <w:rFonts w:cs="B Nazanin" w:hint="cs"/>
          <w:sz w:val="24"/>
          <w:szCs w:val="24"/>
          <w:rtl/>
        </w:rPr>
        <w:t xml:space="preserve">کمتر است </w:t>
      </w:r>
      <w:r w:rsidR="00316D3F" w:rsidRPr="00C22409">
        <w:rPr>
          <w:rFonts w:cs="B Nazanin"/>
          <w:szCs w:val="20"/>
        </w:rPr>
        <w:t>[11,12]</w:t>
      </w:r>
      <w:r w:rsidR="00C22409" w:rsidRPr="003225D3">
        <w:rPr>
          <w:rFonts w:cs="B Nazanin" w:hint="cs"/>
          <w:sz w:val="24"/>
          <w:szCs w:val="24"/>
          <w:rtl/>
        </w:rPr>
        <w:t xml:space="preserve">. </w:t>
      </w:r>
    </w:p>
    <w:p w:rsidR="00C22409" w:rsidRPr="003225D3" w:rsidRDefault="00C22409" w:rsidP="00351DB4">
      <w:pPr>
        <w:pStyle w:val="BulletedText"/>
        <w:tabs>
          <w:tab w:val="clear" w:pos="360"/>
        </w:tabs>
        <w:ind w:left="0" w:firstLine="0"/>
        <w:rPr>
          <w:rFonts w:cs="B Nazanin"/>
          <w:sz w:val="24"/>
          <w:szCs w:val="24"/>
          <w:rtl/>
        </w:rPr>
      </w:pPr>
      <w:r w:rsidRPr="003225D3">
        <w:rPr>
          <w:rFonts w:cs="B Nazanin" w:hint="cs"/>
          <w:sz w:val="24"/>
          <w:szCs w:val="24"/>
          <w:rtl/>
        </w:rPr>
        <w:t>در این مقاله برای بهبود دقت پژوهش‌های پیشین ویژگی جدیدی برای استخراج از نظرات پیشنهاد نموده‌ایم. با توجه به طولانی بودن بسیاری از نظرات</w:t>
      </w:r>
      <w:r w:rsidR="00EB05BC">
        <w:rPr>
          <w:rFonts w:cs="B Nazanin" w:hint="cs"/>
          <w:sz w:val="24"/>
          <w:szCs w:val="24"/>
          <w:rtl/>
        </w:rPr>
        <w:t>،</w:t>
      </w:r>
      <w:r w:rsidRPr="003225D3">
        <w:rPr>
          <w:rFonts w:cs="B Nazanin" w:hint="cs"/>
          <w:sz w:val="24"/>
          <w:szCs w:val="24"/>
          <w:rtl/>
        </w:rPr>
        <w:t xml:space="preserve"> استفاده از ویژگی‌های مبتنی بر کلمات باعث کاهش دقت پژوهش‌های این حوزه می‌باشد. استفاده از جملات اول </w:t>
      </w:r>
      <w:r w:rsidR="00EB05BC">
        <w:rPr>
          <w:rFonts w:cs="B Nazanin" w:hint="cs"/>
          <w:sz w:val="24"/>
          <w:szCs w:val="24"/>
          <w:rtl/>
        </w:rPr>
        <w:t xml:space="preserve">و </w:t>
      </w:r>
      <w:r w:rsidRPr="003225D3">
        <w:rPr>
          <w:rFonts w:cs="B Nazanin" w:hint="cs"/>
          <w:sz w:val="24"/>
          <w:szCs w:val="24"/>
          <w:rtl/>
        </w:rPr>
        <w:t xml:space="preserve">آخر نظرات می‌تواند سبب بهبود دقت تعیین جهت‌گیری نظرات شود. از این رو برای استفاده از این ویژگی جملات اول و آخر نظرات را استخراج نموده و با استفاده از الگوریتم‌ یادگیری ماشین </w:t>
      </w:r>
      <w:r w:rsidRPr="00C22409">
        <w:rPr>
          <w:rFonts w:cs="B Nazanin"/>
          <w:szCs w:val="20"/>
        </w:rPr>
        <w:t>LDA</w:t>
      </w:r>
      <w:r w:rsidRPr="00C22409">
        <w:rPr>
          <w:rFonts w:cs="B Nazanin" w:hint="cs"/>
          <w:szCs w:val="20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>تعیین جهت‌گیری شده و سپس به عنوان ویژگی برای نظر</w:t>
      </w:r>
      <w:r w:rsidR="00EB05BC">
        <w:rPr>
          <w:rFonts w:cs="B Nazanin" w:hint="cs"/>
          <w:sz w:val="24"/>
          <w:szCs w:val="24"/>
          <w:rtl/>
        </w:rPr>
        <w:t>ات</w:t>
      </w:r>
      <w:r w:rsidRPr="003225D3">
        <w:rPr>
          <w:rFonts w:cs="B Nazanin" w:hint="cs"/>
          <w:sz w:val="24"/>
          <w:szCs w:val="24"/>
          <w:rtl/>
        </w:rPr>
        <w:t xml:space="preserve"> مورد استفاده قرار گرفته است. </w:t>
      </w:r>
      <w:r w:rsidR="00EB05BC">
        <w:rPr>
          <w:rFonts w:cs="B Nazanin" w:hint="cs"/>
          <w:sz w:val="24"/>
          <w:szCs w:val="24"/>
          <w:rtl/>
        </w:rPr>
        <w:t>نتایج آزمایش</w:t>
      </w:r>
      <w:r w:rsidR="00EB05BC">
        <w:rPr>
          <w:rFonts w:cs="B Nazanin" w:hint="cs"/>
          <w:sz w:val="24"/>
          <w:szCs w:val="24"/>
          <w:rtl/>
        </w:rPr>
        <w:softHyphen/>
        <w:t>های ما بر روی نظرات جمع</w:t>
      </w:r>
      <w:r w:rsidR="00EB05BC">
        <w:rPr>
          <w:rFonts w:cs="B Nazanin" w:hint="cs"/>
          <w:sz w:val="24"/>
          <w:szCs w:val="24"/>
          <w:rtl/>
        </w:rPr>
        <w:softHyphen/>
        <w:t xml:space="preserve">آوری شده از فروشگاه اینترنتی </w:t>
      </w:r>
      <w:r w:rsidR="00EB05BC" w:rsidRPr="00223B00">
        <w:rPr>
          <w:rFonts w:cs="B Nazanin" w:hint="cs"/>
          <w:sz w:val="24"/>
          <w:szCs w:val="24"/>
          <w:rtl/>
        </w:rPr>
        <w:t>دیجی</w:t>
      </w:r>
      <w:r w:rsidR="00EB05BC" w:rsidRPr="00223B00">
        <w:rPr>
          <w:rFonts w:cs="B Nazanin"/>
          <w:sz w:val="24"/>
          <w:szCs w:val="24"/>
          <w:rtl/>
        </w:rPr>
        <w:softHyphen/>
      </w:r>
      <w:r w:rsidR="00EB05BC" w:rsidRPr="00223B00">
        <w:rPr>
          <w:rFonts w:cs="B Nazanin" w:hint="cs"/>
          <w:sz w:val="24"/>
          <w:szCs w:val="24"/>
          <w:rtl/>
        </w:rPr>
        <w:t>کالا</w:t>
      </w:r>
      <w:r w:rsidR="00351DB4" w:rsidRPr="00223B00">
        <w:rPr>
          <w:rFonts w:cs="B Nazanin" w:hint="cs"/>
          <w:sz w:val="24"/>
          <w:szCs w:val="24"/>
          <w:rtl/>
        </w:rPr>
        <w:t xml:space="preserve"> </w:t>
      </w:r>
      <w:r w:rsidR="00351DB4" w:rsidRPr="00223B00">
        <w:rPr>
          <w:rFonts w:cs="B Nazanin"/>
          <w:szCs w:val="20"/>
        </w:rPr>
        <w:t>[</w:t>
      </w:r>
      <w:r w:rsidR="00223B00" w:rsidRPr="00223B00">
        <w:rPr>
          <w:rFonts w:cs="B Nazanin"/>
          <w:szCs w:val="20"/>
        </w:rPr>
        <w:t>24</w:t>
      </w:r>
      <w:r w:rsidR="00351DB4" w:rsidRPr="00223B00">
        <w:rPr>
          <w:rFonts w:cs="B Nazanin"/>
          <w:szCs w:val="20"/>
        </w:rPr>
        <w:t>]</w:t>
      </w:r>
      <w:r w:rsidR="00351DB4" w:rsidRPr="00223B00">
        <w:rPr>
          <w:rFonts w:cs="B Nazanin" w:hint="cs"/>
          <w:sz w:val="24"/>
          <w:szCs w:val="24"/>
          <w:rtl/>
        </w:rPr>
        <w:t xml:space="preserve"> </w:t>
      </w:r>
      <w:r w:rsidR="00EB05BC" w:rsidRPr="00223B00">
        <w:rPr>
          <w:rFonts w:cs="B Nazanin" w:hint="cs"/>
          <w:sz w:val="24"/>
          <w:szCs w:val="24"/>
          <w:rtl/>
        </w:rPr>
        <w:t>نشان</w:t>
      </w:r>
      <w:r w:rsidR="00EB05BC">
        <w:rPr>
          <w:rFonts w:cs="B Nazanin" w:hint="cs"/>
          <w:sz w:val="24"/>
          <w:szCs w:val="24"/>
          <w:rtl/>
        </w:rPr>
        <w:t xml:space="preserve"> می</w:t>
      </w:r>
      <w:r w:rsidR="00EB05BC">
        <w:rPr>
          <w:rFonts w:cs="B Nazanin" w:hint="cs"/>
          <w:sz w:val="24"/>
          <w:szCs w:val="24"/>
          <w:rtl/>
        </w:rPr>
        <w:softHyphen/>
        <w:t xml:space="preserve">دهد که استفاده از </w:t>
      </w:r>
      <w:r w:rsidR="00351DB4">
        <w:rPr>
          <w:rFonts w:cs="B Nazanin" w:hint="cs"/>
          <w:sz w:val="24"/>
          <w:szCs w:val="24"/>
          <w:rtl/>
        </w:rPr>
        <w:t>این ویژگی برای رسانه‌ها</w:t>
      </w:r>
      <w:r w:rsidRPr="003225D3">
        <w:rPr>
          <w:rFonts w:cs="B Nazanin" w:hint="cs"/>
          <w:sz w:val="24"/>
          <w:szCs w:val="24"/>
          <w:rtl/>
        </w:rPr>
        <w:t>ی</w:t>
      </w:r>
      <w:r w:rsidR="00351DB4">
        <w:rPr>
          <w:rFonts w:cs="B Nazanin" w:hint="cs"/>
          <w:sz w:val="24"/>
          <w:szCs w:val="24"/>
          <w:rtl/>
        </w:rPr>
        <w:t xml:space="preserve"> اجتماعی</w:t>
      </w:r>
      <w:r w:rsidR="00351DB4">
        <w:rPr>
          <w:rFonts w:cs="B Nazanin" w:hint="cs"/>
          <w:sz w:val="24"/>
          <w:szCs w:val="24"/>
          <w:rtl/>
        </w:rPr>
        <w:softHyphen/>
        <w:t>ای</w:t>
      </w:r>
      <w:r w:rsidRPr="003225D3">
        <w:rPr>
          <w:rFonts w:cs="B Nazanin" w:hint="cs"/>
          <w:sz w:val="24"/>
          <w:szCs w:val="24"/>
          <w:rtl/>
        </w:rPr>
        <w:t xml:space="preserve"> که در آن‌ها نظرات دارای ساختار طولانی می‌باش</w:t>
      </w:r>
      <w:r w:rsidR="00EB05BC">
        <w:rPr>
          <w:rFonts w:cs="B Nazanin" w:hint="cs"/>
          <w:sz w:val="24"/>
          <w:szCs w:val="24"/>
          <w:rtl/>
        </w:rPr>
        <w:t>ند</w:t>
      </w:r>
      <w:r w:rsidRPr="003225D3">
        <w:rPr>
          <w:rFonts w:cs="B Nazanin" w:hint="cs"/>
          <w:sz w:val="24"/>
          <w:szCs w:val="24"/>
          <w:rtl/>
        </w:rPr>
        <w:t xml:space="preserve"> بسیار م</w:t>
      </w:r>
      <w:r w:rsidR="00EB05BC">
        <w:rPr>
          <w:rFonts w:cs="B Nazanin" w:hint="cs"/>
          <w:sz w:val="24"/>
          <w:szCs w:val="24"/>
          <w:rtl/>
        </w:rPr>
        <w:t xml:space="preserve">وثر بوده و باعث </w:t>
      </w:r>
      <w:r w:rsidRPr="003225D3">
        <w:rPr>
          <w:rFonts w:cs="B Nazanin" w:hint="cs"/>
          <w:sz w:val="24"/>
          <w:szCs w:val="24"/>
          <w:rtl/>
        </w:rPr>
        <w:t xml:space="preserve">بهبود دقت </w:t>
      </w:r>
      <w:r w:rsidR="00EB05BC">
        <w:rPr>
          <w:rFonts w:cs="B Nazanin" w:hint="cs"/>
          <w:sz w:val="24"/>
          <w:szCs w:val="24"/>
          <w:rtl/>
        </w:rPr>
        <w:t>در تعیین جهت</w:t>
      </w:r>
      <w:r w:rsidR="00EB05BC">
        <w:rPr>
          <w:rFonts w:cs="B Nazanin" w:hint="cs"/>
          <w:sz w:val="24"/>
          <w:szCs w:val="24"/>
          <w:rtl/>
        </w:rPr>
        <w:softHyphen/>
        <w:t>گیری نظرات می</w:t>
      </w:r>
      <w:r w:rsidR="00EB05BC">
        <w:rPr>
          <w:rFonts w:cs="B Nazanin" w:hint="cs"/>
          <w:sz w:val="24"/>
          <w:szCs w:val="24"/>
          <w:rtl/>
        </w:rPr>
        <w:softHyphen/>
        <w:t>شود</w:t>
      </w:r>
      <w:r w:rsidRPr="003225D3">
        <w:rPr>
          <w:rFonts w:cs="B Nazanin" w:hint="cs"/>
          <w:sz w:val="24"/>
          <w:szCs w:val="24"/>
          <w:rtl/>
        </w:rPr>
        <w:t>.</w:t>
      </w:r>
    </w:p>
    <w:p w:rsidR="00C22409" w:rsidRPr="00D53C11" w:rsidRDefault="00C22409" w:rsidP="00C22409">
      <w:pPr>
        <w:pStyle w:val="Heading1"/>
      </w:pPr>
      <w:r>
        <w:rPr>
          <w:rFonts w:hint="cs"/>
          <w:rtl/>
        </w:rPr>
        <w:t>پژوهش‌های مرتبط</w:t>
      </w:r>
    </w:p>
    <w:p w:rsidR="00C22409" w:rsidRPr="003225D3" w:rsidRDefault="00C22409" w:rsidP="00351DB4">
      <w:pPr>
        <w:pStyle w:val="Text1"/>
        <w:rPr>
          <w:rFonts w:ascii="BZar" w:hAnsi="BZar" w:cs="B Nazanin" w:hint="eastAsia"/>
          <w:color w:val="000000"/>
          <w:sz w:val="24"/>
          <w:szCs w:val="24"/>
          <w:rtl/>
        </w:rPr>
      </w:pPr>
      <w:r w:rsidRPr="003225D3">
        <w:rPr>
          <w:rFonts w:cs="B Nazanin" w:hint="cs"/>
          <w:sz w:val="24"/>
          <w:szCs w:val="24"/>
          <w:rtl/>
        </w:rPr>
        <w:t>پژوهش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مرتبط با تعیین جهت‌گیری نظرات در رسانه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اجتماعی در حوزه‌های مختلفی انجام گرفته است</w:t>
      </w:r>
      <w:r w:rsidR="00351DB4">
        <w:rPr>
          <w:rFonts w:cs="B Nazanin" w:hint="cs"/>
          <w:sz w:val="24"/>
          <w:szCs w:val="24"/>
          <w:rtl/>
        </w:rPr>
        <w:t>.</w:t>
      </w:r>
      <w:r w:rsidRPr="003225D3">
        <w:rPr>
          <w:rFonts w:cs="B Nazanin" w:hint="cs"/>
          <w:sz w:val="24"/>
          <w:szCs w:val="24"/>
          <w:rtl/>
        </w:rPr>
        <w:t xml:space="preserve"> به عنوان مثال </w:t>
      </w:r>
      <w:r w:rsidRPr="003225D3">
        <w:rPr>
          <w:rFonts w:cs="B Nazanin" w:hint="cs"/>
          <w:color w:val="000000"/>
          <w:sz w:val="24"/>
          <w:szCs w:val="24"/>
          <w:rtl/>
        </w:rPr>
        <w:t>پژوهش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</w:t>
      </w:r>
      <w:r w:rsidRPr="00C22409">
        <w:rPr>
          <w:rFonts w:cs="B Nazanin"/>
          <w:color w:val="000000"/>
          <w:szCs w:val="20"/>
        </w:rPr>
        <w:t>[5]</w:t>
      </w:r>
      <w:r w:rsidRPr="00C22409">
        <w:rPr>
          <w:rFonts w:ascii="BZar" w:hAnsi="BZar" w:cs="B Nazanin" w:hint="cs"/>
          <w:color w:val="000000"/>
          <w:szCs w:val="20"/>
          <w:rtl/>
        </w:rPr>
        <w:t xml:space="preserve"> 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>جملات طعنه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  <w:t>آمیز و طنز را شناسایی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  <w:t>کند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>.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میزان یکسان بودن معناي واقعی جملات</w:t>
      </w:r>
      <w:r w:rsidRPr="003225D3">
        <w:rPr>
          <w:rFonts w:ascii="BZar" w:hAnsi="BZar" w:cs="B Nazanin"/>
          <w:color w:val="000000"/>
          <w:sz w:val="24"/>
          <w:szCs w:val="24"/>
        </w:rPr>
        <w:t xml:space="preserve"> 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>با معانی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softHyphen/>
        <w:t>ای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که خواننده برداشت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  <w:t xml:space="preserve">کند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را مشخص نموده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 و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مدل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>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براي تشخیص جملات طعنه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  <w:t>آمیز ارائه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  <w:t>دهد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.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پژوهش </w:t>
      </w:r>
      <w:r w:rsidRPr="00C22409">
        <w:rPr>
          <w:rFonts w:cs="B Nazanin"/>
          <w:color w:val="000000"/>
          <w:szCs w:val="20"/>
        </w:rPr>
        <w:t>[6]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عبارات مهم در نظرات را شناسایی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کرده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و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از این رویکرد برای تعیین جهت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گیری نظرات استفاده نمود است</w:t>
      </w:r>
      <w:r w:rsidRPr="003225D3">
        <w:rPr>
          <w:rFonts w:ascii="BZar" w:hAnsi="BZar" w:cs="B Nazanin"/>
          <w:color w:val="000000"/>
          <w:sz w:val="24"/>
          <w:szCs w:val="24"/>
        </w:rPr>
        <w:t>.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 در این پژوهش تمرکز برروی ساختار معنایی نظرات می‌باشد.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پژوهش </w:t>
      </w:r>
      <w:r w:rsidRPr="00C22409">
        <w:rPr>
          <w:rFonts w:cs="B Nazanin"/>
          <w:color w:val="000000"/>
          <w:szCs w:val="20"/>
        </w:rPr>
        <w:t>[7]</w:t>
      </w:r>
      <w:r w:rsidRPr="00C22409">
        <w:rPr>
          <w:rFonts w:cs="B Nazanin"/>
          <w:color w:val="000000"/>
          <w:szCs w:val="20"/>
          <w:rtl/>
        </w:rPr>
        <w:t xml:space="preserve"> 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بر روی 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تعیین جهت‌گیری نظرات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 </w:t>
      </w:r>
      <w:r w:rsidR="00351DB4" w:rsidRPr="003225D3">
        <w:rPr>
          <w:rFonts w:ascii="BZar" w:hAnsi="BZar" w:cs="B Nazanin" w:hint="cs"/>
          <w:color w:val="000000"/>
          <w:sz w:val="24"/>
          <w:szCs w:val="24"/>
          <w:rtl/>
        </w:rPr>
        <w:t>بعد- محور</w:t>
      </w:r>
      <w:r w:rsidR="00351DB4" w:rsidRPr="003225D3">
        <w:rPr>
          <w:rStyle w:val="EndnoteReference"/>
          <w:rFonts w:ascii="BZar" w:hAnsi="BZar" w:cs="B Nazanin" w:hint="eastAsia"/>
          <w:color w:val="000000"/>
          <w:sz w:val="24"/>
          <w:szCs w:val="24"/>
          <w:rtl/>
        </w:rPr>
        <w:endnoteReference w:id="4"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 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>متمرکز شده است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. در این حوزه ابتدا موجودیت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های داخل متن نظر و ابعاد آن مشخص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شود. سپس جهت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گیری نظر نسبت به این ابعاد تعیین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شود. به عنوان مثال در مورد موجودیت "تلفن همراه"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>،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 ابعاد آن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 xml:space="preserve"> شامل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 "باطری" و "صفحه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ی نمایش" می</w:t>
      </w:r>
      <w:r w:rsidRPr="003225D3">
        <w:rPr>
          <w:rFonts w:ascii="BZar" w:hAnsi="BZar" w:cs="B Nazanin"/>
          <w:color w:val="000000"/>
          <w:sz w:val="24"/>
          <w:szCs w:val="24"/>
          <w:rtl/>
        </w:rPr>
        <w:softHyphen/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>باش</w:t>
      </w:r>
      <w:r w:rsidR="00351DB4">
        <w:rPr>
          <w:rFonts w:ascii="BZar" w:hAnsi="BZar" w:cs="B Nazanin" w:hint="cs"/>
          <w:color w:val="000000"/>
          <w:sz w:val="24"/>
          <w:szCs w:val="24"/>
          <w:rtl/>
        </w:rPr>
        <w:t>ن</w:t>
      </w:r>
      <w:r w:rsidRPr="003225D3">
        <w:rPr>
          <w:rFonts w:ascii="BZar" w:hAnsi="BZar" w:cs="B Nazanin" w:hint="cs"/>
          <w:color w:val="000000"/>
          <w:sz w:val="24"/>
          <w:szCs w:val="24"/>
          <w:rtl/>
        </w:rPr>
        <w:t xml:space="preserve">د. </w:t>
      </w:r>
    </w:p>
    <w:p w:rsidR="00C22409" w:rsidRDefault="00C22409" w:rsidP="003C5D23">
      <w:pPr>
        <w:pStyle w:val="Text1"/>
        <w:rPr>
          <w:rFonts w:cs="B Nazanin"/>
          <w:sz w:val="24"/>
          <w:szCs w:val="24"/>
          <w:rtl/>
        </w:rPr>
      </w:pPr>
      <w:r w:rsidRPr="003225D3">
        <w:rPr>
          <w:rFonts w:cs="B Nazanin" w:hint="cs"/>
          <w:sz w:val="24"/>
          <w:szCs w:val="24"/>
          <w:rtl/>
        </w:rPr>
        <w:t>در زمینه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 xml:space="preserve">ی سایر زبان‌ها </w:t>
      </w:r>
      <w:r w:rsidR="00351DB4">
        <w:rPr>
          <w:rFonts w:cs="B Nazanin" w:hint="cs"/>
          <w:sz w:val="24"/>
          <w:szCs w:val="24"/>
          <w:rtl/>
        </w:rPr>
        <w:t>(</w:t>
      </w:r>
      <w:r w:rsidRPr="003225D3">
        <w:rPr>
          <w:rFonts w:cs="B Nazanin" w:hint="cs"/>
          <w:sz w:val="24"/>
          <w:szCs w:val="24"/>
          <w:rtl/>
        </w:rPr>
        <w:t>به جز زبان انگلیسی</w:t>
      </w:r>
      <w:r w:rsidR="00351DB4">
        <w:rPr>
          <w:rFonts w:cs="B Nazanin" w:hint="cs"/>
          <w:sz w:val="24"/>
          <w:szCs w:val="24"/>
          <w:rtl/>
        </w:rPr>
        <w:t>)</w:t>
      </w:r>
      <w:r w:rsidRPr="003225D3">
        <w:rPr>
          <w:rFonts w:cs="B Nazanin" w:hint="cs"/>
          <w:sz w:val="24"/>
          <w:szCs w:val="24"/>
          <w:rtl/>
        </w:rPr>
        <w:t>، در سال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اخیر پژوهش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 xml:space="preserve">های بسیاری </w:t>
      </w:r>
      <w:r w:rsidR="00351DB4">
        <w:rPr>
          <w:rFonts w:cs="B Nazanin" w:hint="cs"/>
          <w:sz w:val="24"/>
          <w:szCs w:val="24"/>
          <w:rtl/>
        </w:rPr>
        <w:t>برای</w:t>
      </w:r>
      <w:r w:rsidRPr="003225D3">
        <w:rPr>
          <w:rFonts w:cs="B Nazanin" w:hint="cs"/>
          <w:sz w:val="24"/>
          <w:szCs w:val="24"/>
          <w:rtl/>
        </w:rPr>
        <w:t xml:space="preserve"> زبان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اسپانیایی، آلمانی، هندی، عربی انجام گرفته است. به عنوان مثال</w:t>
      </w:r>
      <w:r w:rsidR="00591847">
        <w:rPr>
          <w:rFonts w:cs="B Nazanin" w:hint="cs"/>
          <w:sz w:val="24"/>
          <w:szCs w:val="24"/>
          <w:rtl/>
        </w:rPr>
        <w:t>،</w:t>
      </w:r>
      <w:r w:rsidRPr="003225D3">
        <w:rPr>
          <w:rFonts w:cs="B Nazanin" w:hint="cs"/>
          <w:sz w:val="24"/>
          <w:szCs w:val="24"/>
          <w:rtl/>
        </w:rPr>
        <w:t xml:space="preserve"> در پژوهش </w:t>
      </w:r>
      <w:r w:rsidRPr="00C22409">
        <w:rPr>
          <w:rFonts w:cs="B Nazanin"/>
          <w:szCs w:val="20"/>
        </w:rPr>
        <w:t>[8]</w:t>
      </w:r>
      <w:r w:rsidRPr="00C22409">
        <w:rPr>
          <w:rFonts w:cs="B Nazanin" w:hint="cs"/>
          <w:szCs w:val="20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>گزارش جامعی از تاثیر 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مختلف مورد استفاده در زبان اسپانیایی ارائه می‌شود. این 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 شامل 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 xml:space="preserve">های مرتبط با </w:t>
      </w:r>
      <w:r w:rsidRPr="003225D3">
        <w:rPr>
          <w:rFonts w:ascii="Tahoma" w:hAnsi="Tahoma" w:cs="B Nazanin"/>
          <w:sz w:val="24"/>
          <w:szCs w:val="24"/>
          <w:shd w:val="clear" w:color="auto" w:fill="FFFFFF"/>
          <w:rtl/>
        </w:rPr>
        <w:t>فراوانی واژه-</w:t>
      </w:r>
      <w:r w:rsidRPr="003225D3">
        <w:rPr>
          <w:rFonts w:ascii="Tahoma" w:hAnsi="Tahoma" w:cs="B Nazanin" w:hint="cs"/>
          <w:sz w:val="24"/>
          <w:szCs w:val="24"/>
          <w:shd w:val="clear" w:color="auto" w:fill="FFFFFF"/>
          <w:rtl/>
        </w:rPr>
        <w:t xml:space="preserve"> </w:t>
      </w:r>
      <w:r w:rsidRPr="003225D3">
        <w:rPr>
          <w:rFonts w:ascii="Tahoma" w:hAnsi="Tahoma" w:cs="B Nazanin"/>
          <w:sz w:val="24"/>
          <w:szCs w:val="24"/>
          <w:shd w:val="clear" w:color="auto" w:fill="FFFFFF"/>
          <w:rtl/>
        </w:rPr>
        <w:t>معکوس فراوانی سند</w:t>
      </w:r>
      <w:r w:rsidRPr="003225D3">
        <w:rPr>
          <w:rStyle w:val="EndnoteReference"/>
          <w:rFonts w:cs="B Nazanin"/>
          <w:sz w:val="24"/>
          <w:szCs w:val="24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 xml:space="preserve"> (</w:t>
      </w:r>
      <w:r w:rsidRPr="00694CC0">
        <w:rPr>
          <w:rFonts w:cs="Times New Roman"/>
          <w:szCs w:val="20"/>
        </w:rPr>
        <w:t>TFIDF</w:t>
      </w:r>
      <w:r w:rsidRPr="00C22409">
        <w:rPr>
          <w:rFonts w:ascii="Cambria" w:hAnsi="Cambria" w:cs="Cambria" w:hint="cs"/>
          <w:color w:val="2F5496"/>
          <w:szCs w:val="20"/>
          <w:rtl/>
        </w:rPr>
        <w:t> </w:t>
      </w:r>
      <w:r w:rsidRPr="003225D3">
        <w:rPr>
          <w:rFonts w:cs="B Nazanin" w:hint="cs"/>
          <w:sz w:val="24"/>
          <w:szCs w:val="24"/>
          <w:rtl/>
        </w:rPr>
        <w:t>)</w:t>
      </w:r>
      <w:r w:rsidRPr="003225D3">
        <w:rPr>
          <w:rStyle w:val="EndnoteReference"/>
          <w:rFonts w:cs="B Nazanin"/>
          <w:sz w:val="24"/>
          <w:szCs w:val="24"/>
          <w:rtl/>
        </w:rPr>
        <w:endnoteReference w:id="5"/>
      </w:r>
      <w:r w:rsidRPr="003225D3">
        <w:rPr>
          <w:rFonts w:cs="B Nazanin" w:hint="cs"/>
          <w:sz w:val="24"/>
          <w:szCs w:val="24"/>
          <w:rtl/>
        </w:rPr>
        <w:t xml:space="preserve">، الگوهای نحوی، </w:t>
      </w:r>
      <w:r w:rsidRPr="003225D3">
        <w:rPr>
          <w:rFonts w:cs="B Nazanin" w:hint="cs"/>
          <w:sz w:val="24"/>
          <w:szCs w:val="24"/>
          <w:rtl/>
        </w:rPr>
        <w:lastRenderedPageBreak/>
        <w:t>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معنایی، 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مرتبط با محل قرار گیری جملات در متن</w:t>
      </w:r>
      <w:r w:rsidR="00591847">
        <w:rPr>
          <w:rFonts w:cs="B Nazanin" w:hint="cs"/>
          <w:sz w:val="24"/>
          <w:szCs w:val="24"/>
          <w:rtl/>
        </w:rPr>
        <w:t>،</w:t>
      </w:r>
      <w:r w:rsidRPr="003225D3">
        <w:rPr>
          <w:rFonts w:cs="B Nazanin" w:hint="cs"/>
          <w:sz w:val="24"/>
          <w:szCs w:val="24"/>
          <w:rtl/>
        </w:rPr>
        <w:t xml:space="preserve"> می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باش</w:t>
      </w:r>
      <w:r w:rsidR="00591847">
        <w:rPr>
          <w:rFonts w:cs="B Nazanin" w:hint="cs"/>
          <w:sz w:val="24"/>
          <w:szCs w:val="24"/>
          <w:rtl/>
        </w:rPr>
        <w:t>ن</w:t>
      </w:r>
      <w:r w:rsidRPr="003225D3">
        <w:rPr>
          <w:rFonts w:cs="B Nazanin" w:hint="cs"/>
          <w:sz w:val="24"/>
          <w:szCs w:val="24"/>
          <w:rtl/>
        </w:rPr>
        <w:t>د.</w:t>
      </w:r>
      <w:r w:rsidR="003C5D23">
        <w:rPr>
          <w:rFonts w:cs="B Nazanin" w:hint="cs"/>
          <w:sz w:val="24"/>
          <w:szCs w:val="24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 xml:space="preserve">پژوهش </w:t>
      </w:r>
      <w:r w:rsidRPr="00C22409">
        <w:rPr>
          <w:rFonts w:cs="B Nazanin"/>
          <w:szCs w:val="20"/>
        </w:rPr>
        <w:t>[9]</w:t>
      </w:r>
      <w:r w:rsidRPr="00C22409">
        <w:rPr>
          <w:rFonts w:cs="B Nazanin" w:hint="cs"/>
          <w:szCs w:val="20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>در زبان آلمانی و با استفاده از ویژگی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لغت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نامه صورت گرفته است. این پژوهش به نقش کلمات (اسم، فعل، صفت، قید) در تعیین جهت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گیری نظرات پرداخته است. همچنین با استفاده از یک لغت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نامه جهت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 xml:space="preserve">گیری نظرات را مشخص نموده است. </w:t>
      </w:r>
      <w:r w:rsidR="003C5D23">
        <w:rPr>
          <w:rFonts w:cs="B Nazanin" w:hint="cs"/>
          <w:sz w:val="24"/>
          <w:szCs w:val="24"/>
          <w:rtl/>
        </w:rPr>
        <w:t>در</w:t>
      </w:r>
      <w:r w:rsidRPr="003225D3">
        <w:rPr>
          <w:rFonts w:cs="B Nazanin" w:hint="cs"/>
          <w:sz w:val="24"/>
          <w:szCs w:val="24"/>
          <w:rtl/>
        </w:rPr>
        <w:t xml:space="preserve"> پژوهش </w:t>
      </w:r>
      <w:r w:rsidRPr="00C22409">
        <w:rPr>
          <w:rFonts w:cs="B Nazanin"/>
          <w:szCs w:val="20"/>
        </w:rPr>
        <w:t>[10]</w:t>
      </w:r>
      <w:r w:rsidRPr="00C22409">
        <w:rPr>
          <w:rFonts w:cs="B Nazanin" w:hint="cs"/>
          <w:szCs w:val="20"/>
          <w:rtl/>
        </w:rPr>
        <w:t xml:space="preserve"> </w:t>
      </w:r>
      <w:r w:rsidRPr="003225D3">
        <w:rPr>
          <w:rFonts w:cs="B Nazanin" w:hint="cs"/>
          <w:sz w:val="24"/>
          <w:szCs w:val="24"/>
          <w:rtl/>
        </w:rPr>
        <w:t>برای کاهش مشکلات و تفاوت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های زبانی هندی و انگلیسی</w:t>
      </w:r>
      <w:r w:rsidR="003C5D23">
        <w:rPr>
          <w:rFonts w:cs="B Nazanin" w:hint="cs"/>
          <w:sz w:val="24"/>
          <w:szCs w:val="24"/>
          <w:rtl/>
        </w:rPr>
        <w:t>،</w:t>
      </w:r>
      <w:r w:rsidRPr="003225D3">
        <w:rPr>
          <w:rFonts w:cs="B Nazanin" w:hint="cs"/>
          <w:sz w:val="24"/>
          <w:szCs w:val="24"/>
          <w:rtl/>
        </w:rPr>
        <w:t xml:space="preserve"> ابتدا نظرات را به زبان انگلیسی ترجمه نموده سپس جهت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گیری آن را تعیین می</w:t>
      </w:r>
      <w:r w:rsidRPr="003225D3">
        <w:rPr>
          <w:rFonts w:cs="B Nazanin"/>
          <w:sz w:val="24"/>
          <w:szCs w:val="24"/>
          <w:rtl/>
        </w:rPr>
        <w:softHyphen/>
      </w:r>
      <w:r w:rsidRPr="003225D3">
        <w:rPr>
          <w:rFonts w:cs="B Nazanin" w:hint="cs"/>
          <w:sz w:val="24"/>
          <w:szCs w:val="24"/>
          <w:rtl/>
        </w:rPr>
        <w:t>نماید.</w:t>
      </w:r>
    </w:p>
    <w:p w:rsidR="00C22409" w:rsidRPr="00F56911" w:rsidRDefault="003C5D23" w:rsidP="00A7203C">
      <w:pPr>
        <w:pStyle w:val="Text1"/>
        <w:rPr>
          <w:rFonts w:cs="B Nazanin"/>
          <w:sz w:val="24"/>
          <w:szCs w:val="24"/>
          <w:rtl/>
        </w:rPr>
      </w:pPr>
      <w:r>
        <w:rPr>
          <w:rFonts w:cs="B Nazanin" w:hint="cs"/>
          <w:b/>
          <w:sz w:val="24"/>
          <w:szCs w:val="24"/>
          <w:rtl/>
        </w:rPr>
        <w:t>قابل ذکر است که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پژوهش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های اندکی در زمینه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ی تعیین جهت‌گیری نظرات</w:t>
      </w:r>
      <w:r>
        <w:rPr>
          <w:rFonts w:cs="B Nazanin" w:hint="cs"/>
          <w:b/>
          <w:sz w:val="24"/>
          <w:szCs w:val="24"/>
          <w:rtl/>
        </w:rPr>
        <w:t xml:space="preserve"> در زبان فارسی انجام گرفته است. مقاله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</w:t>
      </w:r>
      <w:r w:rsidR="00C22409" w:rsidRPr="00F56911">
        <w:rPr>
          <w:rFonts w:cs="B Nazanin"/>
          <w:bCs/>
          <w:szCs w:val="20"/>
        </w:rPr>
        <w:t>[11]</w:t>
      </w:r>
      <w:r w:rsidR="00C22409" w:rsidRPr="00F56911">
        <w:rPr>
          <w:rFonts w:cs="B Nazanin" w:hint="cs"/>
          <w:bCs/>
          <w:szCs w:val="20"/>
          <w:rtl/>
        </w:rPr>
        <w:t xml:space="preserve"> 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با استفاده از روش یادگیری ماشین </w:t>
      </w:r>
      <w:r w:rsidR="00C22409" w:rsidRPr="00F56911">
        <w:rPr>
          <w:rFonts w:cs="B Nazanin"/>
          <w:bCs/>
          <w:szCs w:val="20"/>
        </w:rPr>
        <w:t>LDA</w:t>
      </w:r>
      <w:r w:rsidR="00C22409" w:rsidRPr="00F56911">
        <w:rPr>
          <w:rFonts w:cs="B Nazanin" w:hint="cs"/>
          <w:b/>
          <w:szCs w:val="20"/>
          <w:rtl/>
        </w:rPr>
        <w:t xml:space="preserve"> </w:t>
      </w:r>
      <w:r w:rsidR="00C22409" w:rsidRPr="00F56911">
        <w:rPr>
          <w:rFonts w:cs="B Nazanin" w:hint="cs"/>
          <w:b/>
          <w:sz w:val="24"/>
          <w:szCs w:val="24"/>
          <w:rtl/>
        </w:rPr>
        <w:t>و با تاکید بر ویژگی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>
        <w:rPr>
          <w:rFonts w:cs="B Nazanin" w:hint="cs"/>
          <w:b/>
          <w:sz w:val="24"/>
          <w:szCs w:val="24"/>
          <w:rtl/>
        </w:rPr>
        <w:t xml:space="preserve">های </w:t>
      </w:r>
      <w:r w:rsidR="00C22409" w:rsidRPr="00F56911">
        <w:rPr>
          <w:rFonts w:cs="B Nazanin" w:hint="cs"/>
          <w:b/>
          <w:sz w:val="24"/>
          <w:szCs w:val="24"/>
          <w:rtl/>
        </w:rPr>
        <w:t>لغت‌نامه و با استفاده از ترجمه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ی خودکار عبارات انگلیسی</w:t>
      </w:r>
      <w:r w:rsidR="00A7203C">
        <w:rPr>
          <w:rFonts w:cs="B Nazanin" w:hint="cs"/>
          <w:b/>
          <w:sz w:val="24"/>
          <w:szCs w:val="24"/>
          <w:rtl/>
        </w:rPr>
        <w:t>،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به تعیین جهت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گیری آن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ها پرداخته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است. این پژوهش دارای دقت حدوداً </w:t>
      </w:r>
      <w:r w:rsidR="00A7203C">
        <w:rPr>
          <w:rFonts w:cs="B Nazanin" w:hint="cs"/>
          <w:b/>
          <w:sz w:val="24"/>
          <w:szCs w:val="24"/>
          <w:rtl/>
        </w:rPr>
        <w:t>77%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می‌باشد. </w:t>
      </w:r>
      <w:r w:rsidR="00A7203C">
        <w:rPr>
          <w:rFonts w:cs="B Nazanin" w:hint="cs"/>
          <w:b/>
          <w:sz w:val="24"/>
          <w:szCs w:val="24"/>
          <w:rtl/>
        </w:rPr>
        <w:t xml:space="preserve">در 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پژوهش </w:t>
      </w:r>
      <w:r w:rsidR="00C22409" w:rsidRPr="00F56911">
        <w:rPr>
          <w:rFonts w:cs="B Nazanin"/>
          <w:bCs/>
          <w:szCs w:val="20"/>
        </w:rPr>
        <w:t>[12]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با استفاده </w:t>
      </w:r>
      <w:r w:rsidR="00A7203C">
        <w:rPr>
          <w:rFonts w:cs="B Nazanin" w:hint="cs"/>
          <w:b/>
          <w:sz w:val="24"/>
          <w:szCs w:val="24"/>
          <w:rtl/>
        </w:rPr>
        <w:t xml:space="preserve">از </w:t>
      </w:r>
      <w:r w:rsidR="00C22409" w:rsidRPr="00F56911">
        <w:rPr>
          <w:rFonts w:cs="B Nazanin" w:hint="cs"/>
          <w:b/>
          <w:sz w:val="24"/>
          <w:szCs w:val="24"/>
          <w:rtl/>
        </w:rPr>
        <w:t>ویژگی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های </w:t>
      </w:r>
      <w:r w:rsidR="00C22409" w:rsidRPr="00F56911">
        <w:rPr>
          <w:rFonts w:cs="B Nazanin"/>
          <w:bCs/>
          <w:szCs w:val="20"/>
        </w:rPr>
        <w:t>n</w:t>
      </w:r>
      <w:r w:rsidR="00C22409" w:rsidRPr="00F56911">
        <w:rPr>
          <w:rFonts w:cs="B Nazanin" w:hint="cs"/>
          <w:b/>
          <w:sz w:val="24"/>
          <w:szCs w:val="24"/>
          <w:rtl/>
        </w:rPr>
        <w:t>-گرام و با این فرضیه که کلماتی مانند صفت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ها حداکثر دو بخشی هستند (مانند آنتن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دهی)</w:t>
      </w:r>
      <w:r w:rsidR="00A7203C">
        <w:rPr>
          <w:rFonts w:cs="B Nazanin" w:hint="cs"/>
          <w:b/>
          <w:sz w:val="24"/>
          <w:szCs w:val="24"/>
          <w:rtl/>
        </w:rPr>
        <w:t>،</w:t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با استفاده از دوتایی</w:t>
      </w:r>
      <w:r w:rsidR="00C22409" w:rsidRPr="00F56911">
        <w:rPr>
          <w:rStyle w:val="EndnoteReference"/>
          <w:rFonts w:cs="B Nazanin"/>
          <w:b/>
          <w:bCs/>
          <w:sz w:val="24"/>
          <w:szCs w:val="24"/>
        </w:rPr>
        <w:endnoteReference w:id="6"/>
      </w:r>
      <w:r w:rsidR="00C22409" w:rsidRPr="00F56911">
        <w:rPr>
          <w:rFonts w:cs="B Nazanin" w:hint="cs"/>
          <w:b/>
          <w:sz w:val="24"/>
          <w:szCs w:val="24"/>
          <w:rtl/>
        </w:rPr>
        <w:t xml:space="preserve"> به تعیین جهت</w:t>
      </w:r>
      <w:r w:rsidR="00C22409" w:rsidRPr="00F56911">
        <w:rPr>
          <w:rFonts w:cs="B Nazanin"/>
          <w:b/>
          <w:sz w:val="24"/>
          <w:szCs w:val="24"/>
          <w:rtl/>
        </w:rPr>
        <w:softHyphen/>
      </w:r>
      <w:r w:rsidR="00C22409" w:rsidRPr="00F56911">
        <w:rPr>
          <w:rFonts w:cs="B Nazanin" w:hint="cs"/>
          <w:b/>
          <w:sz w:val="24"/>
          <w:szCs w:val="24"/>
          <w:rtl/>
        </w:rPr>
        <w:t>گیری نظرات</w:t>
      </w:r>
      <w:r w:rsidR="00C22409" w:rsidRPr="00F56911">
        <w:rPr>
          <w:rFonts w:cs="B Nazanin" w:hint="cs"/>
          <w:sz w:val="24"/>
          <w:szCs w:val="24"/>
          <w:rtl/>
        </w:rPr>
        <w:t xml:space="preserve"> پرداخته است. </w:t>
      </w:r>
      <w:r w:rsidR="00A7203C">
        <w:rPr>
          <w:rFonts w:cs="B Nazanin" w:hint="cs"/>
          <w:sz w:val="24"/>
          <w:szCs w:val="24"/>
          <w:rtl/>
        </w:rPr>
        <w:t xml:space="preserve">دقت گزارش </w:t>
      </w:r>
      <w:r w:rsidR="00424F73">
        <w:rPr>
          <w:rFonts w:cs="B Nazanin" w:hint="cs"/>
          <w:sz w:val="24"/>
          <w:szCs w:val="24"/>
          <w:rtl/>
        </w:rPr>
        <w:t>ش</w:t>
      </w:r>
      <w:r w:rsidR="00A7203C">
        <w:rPr>
          <w:rFonts w:cs="B Nazanin" w:hint="cs"/>
          <w:sz w:val="24"/>
          <w:szCs w:val="24"/>
          <w:rtl/>
        </w:rPr>
        <w:t>ده در</w:t>
      </w:r>
      <w:r w:rsidR="00C22409" w:rsidRPr="00F56911">
        <w:rPr>
          <w:rFonts w:cs="B Nazanin" w:hint="cs"/>
          <w:sz w:val="24"/>
          <w:szCs w:val="24"/>
          <w:rtl/>
        </w:rPr>
        <w:t xml:space="preserve"> این پژوهش </w:t>
      </w:r>
      <w:r w:rsidR="00A7203C">
        <w:rPr>
          <w:rFonts w:cs="B Nazanin" w:hint="cs"/>
          <w:sz w:val="24"/>
          <w:szCs w:val="24"/>
          <w:rtl/>
        </w:rPr>
        <w:t>حدود 84.7%</w:t>
      </w:r>
      <w:r w:rsidR="00C22409" w:rsidRPr="00F56911">
        <w:rPr>
          <w:rFonts w:cs="B Nazanin" w:hint="cs"/>
          <w:sz w:val="24"/>
          <w:szCs w:val="24"/>
          <w:rtl/>
        </w:rPr>
        <w:t xml:space="preserve"> می‌باشد.</w:t>
      </w:r>
    </w:p>
    <w:p w:rsidR="00C22409" w:rsidRPr="002C5583" w:rsidRDefault="00424F73" w:rsidP="00424F73">
      <w:pPr>
        <w:pStyle w:val="Text1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 این مقاله ما علاوه بر ویژگی</w:t>
      </w:r>
      <w:r>
        <w:rPr>
          <w:rFonts w:cs="B Nazanin" w:hint="cs"/>
          <w:sz w:val="24"/>
          <w:szCs w:val="24"/>
          <w:rtl/>
        </w:rPr>
        <w:softHyphen/>
        <w:t>های مرتبط با لغت</w:t>
      </w:r>
      <w:r>
        <w:rPr>
          <w:rFonts w:cs="B Nazanin" w:hint="cs"/>
          <w:sz w:val="24"/>
          <w:szCs w:val="24"/>
          <w:rtl/>
        </w:rPr>
        <w:softHyphen/>
        <w:t>نامه و فراوانی کلمات، برای اولین بار از ویژگی جملات اول و آخر نظرات برای بهبود دقت در زبان فارسی بهره برده</w:t>
      </w:r>
      <w:r>
        <w:rPr>
          <w:rFonts w:cs="B Nazanin" w:hint="cs"/>
          <w:sz w:val="24"/>
          <w:szCs w:val="24"/>
          <w:rtl/>
        </w:rPr>
        <w:softHyphen/>
        <w:t>ایم</w:t>
      </w:r>
      <w:r w:rsidR="00C22409">
        <w:rPr>
          <w:rFonts w:cs="B Nazanin" w:hint="cs"/>
          <w:sz w:val="24"/>
          <w:szCs w:val="24"/>
          <w:rtl/>
        </w:rPr>
        <w:t>.</w:t>
      </w:r>
    </w:p>
    <w:p w:rsidR="00C22409" w:rsidRPr="00D53C11" w:rsidRDefault="00C22409" w:rsidP="00C22409">
      <w:pPr>
        <w:pStyle w:val="Heading1"/>
      </w:pPr>
      <w:r>
        <w:rPr>
          <w:rFonts w:hint="cs"/>
          <w:rtl/>
        </w:rPr>
        <w:t>چارچوب پیشنهادی</w:t>
      </w:r>
    </w:p>
    <w:p w:rsidR="0020352E" w:rsidRDefault="00424F73" w:rsidP="0020352E">
      <w:pPr>
        <w:pStyle w:val="FigureCaption"/>
        <w:jc w:val="highKashida"/>
        <w:rPr>
          <w:rFonts w:cs="B Nazanin"/>
          <w:b w:val="0"/>
          <w:bCs w:val="0"/>
          <w:sz w:val="24"/>
          <w:szCs w:val="24"/>
          <w:rtl/>
        </w:rPr>
      </w:pPr>
      <w:r>
        <w:rPr>
          <w:rFonts w:cs="B Nazanin" w:hint="cs"/>
          <w:b w:val="0"/>
          <w:bCs w:val="0"/>
          <w:sz w:val="24"/>
          <w:szCs w:val="24"/>
          <w:rtl/>
        </w:rPr>
        <w:t>ب</w:t>
      </w:r>
      <w:r w:rsidR="00EB45AA">
        <w:rPr>
          <w:rFonts w:cs="B Nazanin" w:hint="cs"/>
          <w:b w:val="0"/>
          <w:bCs w:val="0"/>
          <w:sz w:val="24"/>
          <w:szCs w:val="24"/>
          <w:rtl/>
        </w:rPr>
        <w:t xml:space="preserve">ه </w:t>
      </w:r>
      <w:r>
        <w:rPr>
          <w:rFonts w:cs="B Nazanin" w:hint="cs"/>
          <w:b w:val="0"/>
          <w:bCs w:val="0"/>
          <w:sz w:val="24"/>
          <w:szCs w:val="24"/>
          <w:rtl/>
        </w:rPr>
        <w:t>طورکلی</w:t>
      </w:r>
      <w:r w:rsidR="00EB45AA">
        <w:rPr>
          <w:rFonts w:cs="B Nazanin" w:hint="cs"/>
          <w:b w:val="0"/>
          <w:bCs w:val="0"/>
          <w:sz w:val="24"/>
          <w:szCs w:val="24"/>
          <w:rtl/>
        </w:rPr>
        <w:t>،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تعیین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 جهت‌گیری نظرات شامل مراحل پیش‌پردازش، استخراج ویژگی و استفاده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از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 الگوریتم‌های یادگیری ماشین می‌باشد. شکل (1) </w:t>
      </w:r>
      <w:r>
        <w:rPr>
          <w:rFonts w:cs="B Nazanin" w:hint="cs"/>
          <w:b w:val="0"/>
          <w:bCs w:val="0"/>
          <w:sz w:val="24"/>
          <w:szCs w:val="24"/>
          <w:rtl/>
        </w:rPr>
        <w:t>چارچوب پیشنهادی ما را که بر این اساس می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باشد، نشان می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دهد.</w:t>
      </w:r>
      <w:r w:rsidR="0020352E">
        <w:rPr>
          <w:rFonts w:cs="B Nazanin" w:hint="cs"/>
          <w:b w:val="0"/>
          <w:bCs w:val="0"/>
          <w:sz w:val="24"/>
          <w:szCs w:val="24"/>
          <w:rtl/>
        </w:rPr>
        <w:t xml:space="preserve"> در ادامه به جزئیات هر یک از این مراحل پرداخته می</w:t>
      </w:r>
      <w:r w:rsidR="0020352E">
        <w:rPr>
          <w:rFonts w:cs="B Nazanin" w:hint="cs"/>
          <w:b w:val="0"/>
          <w:bCs w:val="0"/>
          <w:sz w:val="24"/>
          <w:szCs w:val="24"/>
          <w:rtl/>
        </w:rPr>
        <w:softHyphen/>
        <w:t>شود.</w:t>
      </w:r>
    </w:p>
    <w:p w:rsidR="0020352E" w:rsidRPr="003225D3" w:rsidRDefault="0020352E" w:rsidP="0020352E">
      <w:pPr>
        <w:pStyle w:val="Heading2"/>
        <w:tabs>
          <w:tab w:val="clear" w:pos="680"/>
        </w:tabs>
        <w:overflowPunct/>
        <w:autoSpaceDE/>
        <w:autoSpaceDN/>
        <w:adjustRightInd/>
        <w:ind w:left="0" w:firstLine="0"/>
        <w:textAlignment w:val="auto"/>
        <w:rPr>
          <w:rFonts w:cs="B Nazanin"/>
        </w:rPr>
      </w:pPr>
      <w:r w:rsidRPr="003225D3">
        <w:rPr>
          <w:rFonts w:cs="B Nazanin" w:hint="cs"/>
          <w:rtl/>
        </w:rPr>
        <w:t>پیش‌پردازش نظرات</w:t>
      </w:r>
    </w:p>
    <w:p w:rsidR="0020352E" w:rsidRDefault="0020352E" w:rsidP="0020352E">
      <w:pPr>
        <w:spacing w:before="240"/>
        <w:rPr>
          <w:sz w:val="24"/>
          <w:rtl/>
        </w:rPr>
      </w:pPr>
      <w:r w:rsidRPr="003225D3">
        <w:rPr>
          <w:rFonts w:hint="cs"/>
          <w:sz w:val="24"/>
          <w:rtl/>
        </w:rPr>
        <w:t>این مرحله شامل نرمال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سازی</w:t>
      </w:r>
      <w:r w:rsidRPr="003225D3">
        <w:rPr>
          <w:rStyle w:val="EndnoteReference"/>
          <w:sz w:val="24"/>
          <w:rtl/>
        </w:rPr>
        <w:endnoteReference w:id="7"/>
      </w:r>
      <w:r w:rsidRPr="003225D3">
        <w:rPr>
          <w:rFonts w:hint="cs"/>
          <w:sz w:val="24"/>
          <w:rtl/>
        </w:rPr>
        <w:t xml:space="preserve"> (شامل حذف و اضافه کردن فاصله و نیم‌فاصله </w:t>
      </w:r>
      <w:r>
        <w:rPr>
          <w:rFonts w:hint="cs"/>
          <w:sz w:val="24"/>
          <w:rtl/>
        </w:rPr>
        <w:t>و علامت‌ها و نشانه‌های نامربوط)</w:t>
      </w:r>
      <w:r w:rsidRPr="003225D3">
        <w:rPr>
          <w:rFonts w:hint="cs"/>
          <w:sz w:val="24"/>
          <w:rtl/>
        </w:rPr>
        <w:t>، ریشه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یابی</w:t>
      </w:r>
      <w:r w:rsidRPr="003225D3">
        <w:rPr>
          <w:rStyle w:val="EndnoteReference"/>
          <w:sz w:val="24"/>
          <w:rtl/>
        </w:rPr>
        <w:endnoteReference w:id="8"/>
      </w:r>
      <w:r w:rsidRPr="003225D3">
        <w:rPr>
          <w:rFonts w:hint="cs"/>
          <w:sz w:val="24"/>
          <w:rtl/>
        </w:rPr>
        <w:t xml:space="preserve"> (تعیین ریشه‌ی</w:t>
      </w:r>
      <w:r>
        <w:rPr>
          <w:rFonts w:hint="cs"/>
          <w:sz w:val="24"/>
          <w:rtl/>
        </w:rPr>
        <w:t xml:space="preserve"> افعال برای حذف پسوندهای افعال) و</w:t>
      </w:r>
      <w:r w:rsidRPr="003225D3">
        <w:rPr>
          <w:rFonts w:hint="cs"/>
          <w:sz w:val="24"/>
          <w:rtl/>
        </w:rPr>
        <w:t xml:space="preserve"> برچسب پاره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سخن</w:t>
      </w:r>
      <w:r w:rsidRPr="003225D3">
        <w:rPr>
          <w:rStyle w:val="EndnoteReference"/>
          <w:sz w:val="24"/>
          <w:rtl/>
        </w:rPr>
        <w:endnoteReference w:id="9"/>
      </w:r>
      <w:r w:rsidRPr="003225D3">
        <w:rPr>
          <w:rFonts w:hint="cs"/>
          <w:sz w:val="24"/>
          <w:rtl/>
        </w:rPr>
        <w:t xml:space="preserve"> (تعیین موقعیت کلمات در جمله)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شود. همچنین در این مرحله داده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هایی که اطلاعات آن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 ناقص یا نامربوط هستند از مجموعه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 دادگان مورد مطالعه حذف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شود. یکی از </w:t>
      </w:r>
      <w:r w:rsidRPr="003225D3">
        <w:rPr>
          <w:rFonts w:hint="cs"/>
          <w:sz w:val="24"/>
          <w:rtl/>
        </w:rPr>
        <w:lastRenderedPageBreak/>
        <w:t>مهم‌ترین عملیات پیش‌پردازش برروی داده‌ها حذف جملات نامربوط در اول و آخر نظرات می‌باشد. به عنوان مثال "سلام به همه‌ی دوستان" و یا " با تشکر از سایت خوبتون" این جملات</w:t>
      </w:r>
      <w:r>
        <w:rPr>
          <w:rFonts w:hint="cs"/>
          <w:sz w:val="24"/>
          <w:rtl/>
        </w:rPr>
        <w:t xml:space="preserve"> سبب ایجاد نویز در نتایج می‌شود</w:t>
      </w:r>
      <w:r w:rsidRPr="003225D3">
        <w:rPr>
          <w:rFonts w:hint="cs"/>
          <w:sz w:val="24"/>
          <w:rtl/>
        </w:rPr>
        <w:t xml:space="preserve"> و حذف آن</w:t>
      </w:r>
      <w:r>
        <w:rPr>
          <w:sz w:val="24"/>
          <w:rtl/>
        </w:rPr>
        <w:softHyphen/>
      </w:r>
      <w:r>
        <w:rPr>
          <w:rFonts w:hint="cs"/>
          <w:sz w:val="24"/>
          <w:rtl/>
        </w:rPr>
        <w:t>ها</w:t>
      </w:r>
      <w:r w:rsidRPr="003225D3">
        <w:rPr>
          <w:rFonts w:hint="cs"/>
          <w:sz w:val="24"/>
          <w:rtl/>
        </w:rPr>
        <w:t xml:space="preserve"> تاثیر بسزایی در بهبود کارآیی الگوریتم دارد.</w:t>
      </w:r>
      <w:r w:rsidR="00EF5DDD">
        <w:rPr>
          <w:rFonts w:hint="cs"/>
          <w:sz w:val="24"/>
          <w:rtl/>
        </w:rPr>
        <w:t xml:space="preserve"> </w:t>
      </w:r>
    </w:p>
    <w:p w:rsidR="00EF5DDD" w:rsidRPr="00EF5DDD" w:rsidRDefault="00EF5DDD" w:rsidP="00EF5DDD">
      <w:pPr>
        <w:keepNext/>
        <w:numPr>
          <w:ilvl w:val="1"/>
          <w:numId w:val="14"/>
        </w:numPr>
        <w:tabs>
          <w:tab w:val="clear" w:pos="680"/>
          <w:tab w:val="left" w:pos="720"/>
        </w:tabs>
        <w:overflowPunct/>
        <w:autoSpaceDE/>
        <w:adjustRightInd/>
        <w:spacing w:before="240" w:after="60"/>
        <w:ind w:left="0" w:firstLine="0"/>
        <w:jc w:val="left"/>
        <w:textAlignment w:val="auto"/>
        <w:outlineLvl w:val="1"/>
        <w:rPr>
          <w:b/>
          <w:bCs/>
          <w:kern w:val="28"/>
          <w:sz w:val="24"/>
          <w:lang w:bidi="fa-IR"/>
        </w:rPr>
      </w:pPr>
      <w:r w:rsidRPr="00EF5DDD">
        <w:rPr>
          <w:rFonts w:hint="cs"/>
          <w:b/>
          <w:bCs/>
          <w:kern w:val="28"/>
          <w:sz w:val="24"/>
          <w:rtl/>
          <w:lang w:bidi="fa-IR"/>
        </w:rPr>
        <w:t>ویژگی‌های مورد استفاده</w:t>
      </w:r>
    </w:p>
    <w:p w:rsidR="00AE7C11" w:rsidRDefault="00AE7C11" w:rsidP="00AE7C11">
      <w:pPr>
        <w:rPr>
          <w:rtl/>
        </w:rPr>
      </w:pPr>
      <w:r w:rsidRPr="00EF5DDD">
        <w:rPr>
          <w:rFonts w:hint="cs"/>
          <w:b/>
          <w:bCs/>
          <w:kern w:val="28"/>
          <w:rtl/>
          <w:lang w:bidi="fa-IR"/>
        </w:rPr>
        <w:t>ويژگي</w:t>
      </w:r>
      <w:r w:rsidRPr="00EF5DDD">
        <w:rPr>
          <w:rFonts w:hint="cs"/>
          <w:b/>
          <w:bCs/>
          <w:kern w:val="28"/>
          <w:rtl/>
          <w:lang w:bidi="fa-IR"/>
        </w:rPr>
        <w:softHyphen/>
        <w:t>هاي لغت</w:t>
      </w:r>
      <w:r w:rsidRPr="00EF5DDD">
        <w:rPr>
          <w:rFonts w:hint="cs"/>
          <w:b/>
          <w:bCs/>
          <w:kern w:val="28"/>
          <w:rtl/>
          <w:lang w:bidi="fa-IR"/>
        </w:rPr>
        <w:softHyphen/>
        <w:t>نامه</w:t>
      </w:r>
      <w:r>
        <w:rPr>
          <w:rFonts w:hint="cs"/>
          <w:b/>
          <w:bCs/>
          <w:kern w:val="28"/>
          <w:rtl/>
          <w:lang w:bidi="fa-IR"/>
        </w:rPr>
        <w:t xml:space="preserve">: </w:t>
      </w:r>
      <w:r w:rsidRPr="00EF5DDD">
        <w:rPr>
          <w:rFonts w:hint="cs"/>
          <w:rtl/>
        </w:rPr>
        <w:t>برای تعیین جهت</w:t>
      </w:r>
      <w:r w:rsidRPr="00EF5DDD">
        <w:rPr>
          <w:rFonts w:hint="cs"/>
          <w:rtl/>
        </w:rPr>
        <w:softHyphen/>
        <w:t>گیری نظرات، پرکاربردترین راه استفاده از لغت</w:t>
      </w:r>
      <w:r w:rsidRPr="00EF5DDD">
        <w:rPr>
          <w:rFonts w:hint="cs"/>
          <w:rtl/>
        </w:rPr>
        <w:softHyphen/>
        <w:t>نامه می</w:t>
      </w:r>
      <w:r w:rsidRPr="00EF5DDD">
        <w:rPr>
          <w:rFonts w:hint="cs"/>
          <w:rtl/>
        </w:rPr>
        <w:softHyphen/>
        <w:t>باشد. با این وجود همه</w:t>
      </w:r>
      <w:r w:rsidRPr="00EF5DDD">
        <w:rPr>
          <w:rFonts w:hint="cs"/>
          <w:rtl/>
        </w:rPr>
        <w:softHyphen/>
        <w:t>ی کلمات داخل یک جمله تاثیر یکسانی بر</w:t>
      </w:r>
      <w:r>
        <w:rPr>
          <w:rFonts w:hint="cs"/>
          <w:rtl/>
        </w:rPr>
        <w:t xml:space="preserve"> </w:t>
      </w:r>
      <w:r w:rsidRPr="00EF5DDD">
        <w:rPr>
          <w:rFonts w:hint="cs"/>
          <w:rtl/>
        </w:rPr>
        <w:t>روی جهت</w:t>
      </w:r>
      <w:r w:rsidRPr="00EF5DDD">
        <w:rPr>
          <w:rFonts w:hint="cs"/>
          <w:rtl/>
        </w:rPr>
        <w:softHyphen/>
        <w:t>گیری نظرات ندارند. بنابراین پس از تعیین برچسب پاره</w:t>
      </w:r>
      <w:r w:rsidRPr="00EF5DDD">
        <w:rPr>
          <w:rFonts w:hint="cs"/>
          <w:rtl/>
        </w:rPr>
        <w:softHyphen/>
        <w:t>سخن و تعیین نقش کلمات در جمله با استفاده از لغت</w:t>
      </w:r>
      <w:r w:rsidRPr="00EF5DDD">
        <w:rPr>
          <w:rFonts w:hint="cs"/>
          <w:rtl/>
        </w:rPr>
        <w:softHyphen/>
        <w:t>نامه</w:t>
      </w:r>
      <w:r>
        <w:rPr>
          <w:rFonts w:hint="cs"/>
          <w:rtl/>
        </w:rPr>
        <w:t>،</w:t>
      </w:r>
      <w:r w:rsidRPr="00EF5DDD">
        <w:rPr>
          <w:rFonts w:hint="cs"/>
          <w:rtl/>
        </w:rPr>
        <w:t xml:space="preserve"> برای تعدادی از این کلمات امتیازی اختصاص می</w:t>
      </w:r>
      <w:r w:rsidRPr="00EF5DDD">
        <w:rPr>
          <w:rFonts w:hint="cs"/>
          <w:rtl/>
        </w:rPr>
        <w:softHyphen/>
        <w:t>دهیم. پژوهش</w:t>
      </w:r>
      <w:r w:rsidRPr="00EF5DDD">
        <w:rPr>
          <w:rFonts w:cs="Times New Roman" w:hint="cs"/>
          <w:szCs w:val="20"/>
          <w:rtl/>
        </w:rPr>
        <w:t xml:space="preserve"> </w:t>
      </w:r>
      <w:r w:rsidRPr="00EF5DDD">
        <w:rPr>
          <w:rFonts w:cs="Times New Roman"/>
          <w:szCs w:val="20"/>
        </w:rPr>
        <w:t>[9]</w:t>
      </w:r>
      <w:r>
        <w:rPr>
          <w:rFonts w:hint="cs"/>
          <w:rtl/>
        </w:rPr>
        <w:t xml:space="preserve"> نشان می</w:t>
      </w:r>
      <w:r>
        <w:rPr>
          <w:rFonts w:hint="cs"/>
          <w:rtl/>
        </w:rPr>
        <w:softHyphen/>
        <w:t xml:space="preserve">دهد </w:t>
      </w:r>
      <w:r w:rsidRPr="00EF5DDD">
        <w:rPr>
          <w:rFonts w:hint="cs"/>
          <w:rtl/>
        </w:rPr>
        <w:t>صفت</w:t>
      </w:r>
      <w:r w:rsidRPr="00EF5DDD">
        <w:rPr>
          <w:rFonts w:hint="cs"/>
          <w:rtl/>
        </w:rPr>
        <w:softHyphen/>
        <w:t>ها و فعل</w:t>
      </w:r>
      <w:r w:rsidRPr="00EF5DDD">
        <w:rPr>
          <w:rFonts w:hint="cs"/>
          <w:rtl/>
        </w:rPr>
        <w:softHyphen/>
        <w:t>ها بیشترین تاثیر را در تعیین جهت</w:t>
      </w:r>
      <w:r w:rsidRPr="00EF5DDD">
        <w:rPr>
          <w:rFonts w:hint="cs"/>
          <w:rtl/>
        </w:rPr>
        <w:softHyphen/>
        <w:t>گیری نظرات دارند. با این وجود اسم</w:t>
      </w:r>
      <w:r w:rsidRPr="00EF5DDD">
        <w:rPr>
          <w:rFonts w:hint="cs"/>
          <w:rtl/>
        </w:rPr>
        <w:softHyphen/>
        <w:t>ها نیز در بسیاری از اوقات دارای تاثیر بسزایی در جهت</w:t>
      </w:r>
      <w:r w:rsidRPr="00EF5DDD">
        <w:rPr>
          <w:rFonts w:hint="cs"/>
          <w:rtl/>
        </w:rPr>
        <w:softHyphen/>
        <w:t xml:space="preserve">گیری نظرات </w:t>
      </w:r>
      <w:r>
        <w:rPr>
          <w:rFonts w:hint="cs"/>
          <w:rtl/>
        </w:rPr>
        <w:t>دارند</w:t>
      </w:r>
      <w:r w:rsidRPr="00EF5DDD">
        <w:rPr>
          <w:rFonts w:hint="cs"/>
          <w:rtl/>
        </w:rPr>
        <w:t>. از این</w:t>
      </w:r>
      <w:r w:rsidRPr="00EF5DDD">
        <w:rPr>
          <w:rFonts w:hint="cs"/>
          <w:rtl/>
        </w:rPr>
        <w:softHyphen/>
        <w:t>رو ما سه گروه اسم، فعل و صفت را مورد بررسی قرار داده و با استفاده از لغت</w:t>
      </w:r>
      <w:r w:rsidRPr="00EF5DDD">
        <w:rPr>
          <w:rFonts w:hint="cs"/>
          <w:rtl/>
        </w:rPr>
        <w:softHyphen/>
        <w:t>نامه به این گروه کلمات امتیاز مثبت یا منفی تخصیص داده</w:t>
      </w:r>
      <w:r w:rsidRPr="00EF5DDD">
        <w:rPr>
          <w:rFonts w:hint="cs"/>
          <w:rtl/>
        </w:rPr>
        <w:softHyphen/>
        <w:t>ایم.</w:t>
      </w:r>
    </w:p>
    <w:p w:rsidR="00E21430" w:rsidRDefault="00E21430" w:rsidP="00E21430">
      <w:pPr>
        <w:pStyle w:val="Heading2"/>
        <w:numPr>
          <w:ilvl w:val="0"/>
          <w:numId w:val="0"/>
        </w:numPr>
        <w:jc w:val="both"/>
        <w:rPr>
          <w:rFonts w:cs="B Nazanin"/>
          <w:b w:val="0"/>
          <w:bCs w:val="0"/>
          <w:kern w:val="0"/>
          <w:sz w:val="20"/>
          <w:rtl/>
          <w:lang w:bidi="ar-SA"/>
        </w:rPr>
      </w:pPr>
      <w:r w:rsidRPr="003225D3">
        <w:rPr>
          <w:rFonts w:cs="B Nazanin" w:hint="cs"/>
          <w:rtl/>
        </w:rPr>
        <w:t>ويژگي</w:t>
      </w:r>
      <w:r w:rsidRPr="003225D3">
        <w:rPr>
          <w:rFonts w:cs="B Nazanin"/>
          <w:rtl/>
        </w:rPr>
        <w:softHyphen/>
      </w:r>
      <w:r w:rsidRPr="003225D3">
        <w:rPr>
          <w:rFonts w:cs="B Nazanin" w:hint="cs"/>
          <w:rtl/>
        </w:rPr>
        <w:t xml:space="preserve">هاي مربوط به فراوانی وزنی </w:t>
      </w:r>
      <w:r w:rsidRPr="00F56911">
        <w:rPr>
          <w:rFonts w:cs="B Nazanin"/>
          <w:sz w:val="20"/>
          <w:szCs w:val="20"/>
        </w:rPr>
        <w:t>TF-IDF</w:t>
      </w:r>
      <w:r>
        <w:rPr>
          <w:rFonts w:cs="B Nazanin" w:hint="cs"/>
          <w:sz w:val="20"/>
          <w:szCs w:val="20"/>
          <w:rtl/>
        </w:rPr>
        <w:t xml:space="preserve">: </w:t>
      </w:r>
      <w:r w:rsidRPr="00E21430">
        <w:rPr>
          <w:rFonts w:cs="B Nazanin" w:hint="cs"/>
          <w:b w:val="0"/>
          <w:bCs w:val="0"/>
          <w:kern w:val="0"/>
          <w:sz w:val="20"/>
          <w:rtl/>
          <w:lang w:bidi="ar-SA"/>
        </w:rPr>
        <w:t xml:space="preserve"> برای این منظور پژوهش </w:t>
      </w:r>
      <w:r w:rsidRPr="00E21430">
        <w:rPr>
          <w:rFonts w:cs="B Nazanin"/>
          <w:b w:val="0"/>
          <w:bCs w:val="0"/>
          <w:kern w:val="0"/>
          <w:sz w:val="20"/>
          <w:lang w:bidi="ar-SA"/>
        </w:rPr>
        <w:t>[16]</w:t>
      </w:r>
      <w:r w:rsidRPr="00E21430">
        <w:rPr>
          <w:rFonts w:cs="B Nazanin" w:hint="cs"/>
          <w:b w:val="0"/>
          <w:bCs w:val="0"/>
          <w:kern w:val="0"/>
          <w:sz w:val="20"/>
          <w:rtl/>
          <w:lang w:bidi="ar-SA"/>
        </w:rPr>
        <w:t xml:space="preserve"> یک رابطه‌ برای تخصیص امتیاز به جملات ارائه نموده است. پیش از توضیح رابطه‌ی مورد نظر به تشریح متغیرهای آن می</w:t>
      </w:r>
      <w:r w:rsidRPr="00E21430">
        <w:rPr>
          <w:rFonts w:cs="B Nazanin"/>
          <w:b w:val="0"/>
          <w:bCs w:val="0"/>
          <w:kern w:val="0"/>
          <w:sz w:val="20"/>
          <w:rtl/>
          <w:lang w:bidi="ar-SA"/>
        </w:rPr>
        <w:softHyphen/>
      </w:r>
      <w:r w:rsidRPr="00E21430">
        <w:rPr>
          <w:rFonts w:cs="B Nazanin" w:hint="cs"/>
          <w:b w:val="0"/>
          <w:bCs w:val="0"/>
          <w:kern w:val="0"/>
          <w:sz w:val="20"/>
          <w:rtl/>
          <w:lang w:bidi="ar-SA"/>
        </w:rPr>
        <w:t>پردازیم.</w:t>
      </w:r>
    </w:p>
    <w:p w:rsidR="00E21430" w:rsidRPr="003225D3" w:rsidRDefault="00E21430" w:rsidP="00E21430">
      <w:pPr>
        <w:numPr>
          <w:ilvl w:val="0"/>
          <w:numId w:val="46"/>
        </w:numPr>
        <w:overflowPunct/>
        <w:autoSpaceDE/>
        <w:autoSpaceDN/>
        <w:adjustRightInd/>
        <w:jc w:val="highKashida"/>
        <w:textAlignment w:val="auto"/>
        <w:rPr>
          <w:sz w:val="24"/>
        </w:rPr>
      </w:pPr>
      <w:proofErr w:type="spellStart"/>
      <w:r w:rsidRPr="00C22409">
        <w:rPr>
          <w:szCs w:val="20"/>
        </w:rPr>
        <w:t>C</w:t>
      </w:r>
      <w:r w:rsidRPr="00C22409">
        <w:rPr>
          <w:szCs w:val="20"/>
          <w:vertAlign w:val="subscript"/>
        </w:rPr>
        <w:t>t</w:t>
      </w:r>
      <w:proofErr w:type="gramStart"/>
      <w:r w:rsidRPr="00C22409">
        <w:rPr>
          <w:szCs w:val="20"/>
          <w:vertAlign w:val="subscript"/>
        </w:rPr>
        <w:t>,d</w:t>
      </w:r>
      <w:proofErr w:type="spellEnd"/>
      <w:proofErr w:type="gramEnd"/>
      <w:r w:rsidRPr="00C22409">
        <w:rPr>
          <w:rFonts w:hint="cs"/>
          <w:szCs w:val="20"/>
          <w:vertAlign w:val="subscript"/>
          <w:rtl/>
        </w:rPr>
        <w:t xml:space="preserve"> </w:t>
      </w:r>
      <w:r w:rsidRPr="003225D3">
        <w:rPr>
          <w:rFonts w:hint="cs"/>
          <w:sz w:val="24"/>
          <w:rtl/>
        </w:rPr>
        <w:t xml:space="preserve"> تعداد دفعات تکرار کلمه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ی </w:t>
      </w:r>
      <w:r w:rsidRPr="005E3877">
        <w:rPr>
          <w:szCs w:val="20"/>
        </w:rPr>
        <w:t>t</w:t>
      </w:r>
      <w:r w:rsidRPr="005E3877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 xml:space="preserve">در نظر </w:t>
      </w:r>
      <w:r w:rsidRPr="005E3877">
        <w:rPr>
          <w:szCs w:val="20"/>
        </w:rPr>
        <w:t>d</w:t>
      </w:r>
      <w:r w:rsidRPr="005E3877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>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باشد.</w:t>
      </w:r>
    </w:p>
    <w:p w:rsidR="00E21430" w:rsidRPr="003225D3" w:rsidRDefault="00E21430" w:rsidP="00E21430">
      <w:pPr>
        <w:numPr>
          <w:ilvl w:val="0"/>
          <w:numId w:val="46"/>
        </w:numPr>
        <w:overflowPunct/>
        <w:autoSpaceDE/>
        <w:autoSpaceDN/>
        <w:adjustRightInd/>
        <w:jc w:val="highKashida"/>
        <w:textAlignment w:val="auto"/>
        <w:rPr>
          <w:sz w:val="24"/>
        </w:rPr>
      </w:pPr>
      <w:r w:rsidRPr="00C22409">
        <w:rPr>
          <w:szCs w:val="20"/>
        </w:rPr>
        <w:t>P</w:t>
      </w:r>
      <w:r w:rsidRPr="00C22409">
        <w:rPr>
          <w:szCs w:val="20"/>
          <w:vertAlign w:val="subscript"/>
        </w:rPr>
        <w:t>t</w:t>
      </w:r>
      <w:r w:rsidRPr="003225D3">
        <w:rPr>
          <w:rFonts w:hint="cs"/>
          <w:sz w:val="24"/>
          <w:rtl/>
        </w:rPr>
        <w:t xml:space="preserve"> تعداد نظراتی که واژه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ی </w:t>
      </w:r>
      <w:r w:rsidRPr="005E3877">
        <w:rPr>
          <w:szCs w:val="20"/>
        </w:rPr>
        <w:t>t</w:t>
      </w:r>
      <w:r w:rsidRPr="005E3877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>در آن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 تکرار شده و دارای برچسب مثبت هستند.</w:t>
      </w:r>
    </w:p>
    <w:p w:rsidR="00E21430" w:rsidRPr="003225D3" w:rsidRDefault="00E21430" w:rsidP="00E21430">
      <w:pPr>
        <w:numPr>
          <w:ilvl w:val="0"/>
          <w:numId w:val="46"/>
        </w:numPr>
        <w:overflowPunct/>
        <w:autoSpaceDE/>
        <w:autoSpaceDN/>
        <w:adjustRightInd/>
        <w:jc w:val="highKashida"/>
        <w:textAlignment w:val="auto"/>
        <w:rPr>
          <w:sz w:val="24"/>
        </w:rPr>
      </w:pPr>
      <w:r w:rsidRPr="00C22409">
        <w:rPr>
          <w:szCs w:val="20"/>
        </w:rPr>
        <w:t>|P|</w:t>
      </w:r>
      <w:r w:rsidRPr="00C22409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>تعداد نظراتی که در داده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 آموزش برچسب مثبت دارند.</w:t>
      </w:r>
    </w:p>
    <w:p w:rsidR="00E21430" w:rsidRDefault="00E21430" w:rsidP="00E21430">
      <w:pPr>
        <w:numPr>
          <w:ilvl w:val="0"/>
          <w:numId w:val="46"/>
        </w:numPr>
        <w:overflowPunct/>
        <w:autoSpaceDE/>
        <w:autoSpaceDN/>
        <w:adjustRightInd/>
        <w:jc w:val="highKashida"/>
        <w:textAlignment w:val="auto"/>
        <w:rPr>
          <w:sz w:val="24"/>
        </w:rPr>
      </w:pPr>
      <w:proofErr w:type="spellStart"/>
      <w:proofErr w:type="gramStart"/>
      <w:r w:rsidRPr="00C22409">
        <w:rPr>
          <w:szCs w:val="20"/>
        </w:rPr>
        <w:t>N</w:t>
      </w:r>
      <w:r w:rsidRPr="00C22409">
        <w:rPr>
          <w:szCs w:val="20"/>
          <w:vertAlign w:val="subscript"/>
        </w:rPr>
        <w:t>t</w:t>
      </w:r>
      <w:proofErr w:type="spellEnd"/>
      <w:proofErr w:type="gramEnd"/>
      <w:r w:rsidRPr="003225D3">
        <w:rPr>
          <w:rFonts w:hint="cs"/>
          <w:sz w:val="24"/>
          <w:rtl/>
        </w:rPr>
        <w:t xml:space="preserve"> تعداد نظراتی که واژه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ی </w:t>
      </w:r>
      <w:r w:rsidRPr="005E3877">
        <w:rPr>
          <w:szCs w:val="20"/>
        </w:rPr>
        <w:t>t</w:t>
      </w:r>
      <w:r w:rsidRPr="005E3877">
        <w:rPr>
          <w:rFonts w:hint="cs"/>
          <w:szCs w:val="20"/>
          <w:rtl/>
        </w:rPr>
        <w:t xml:space="preserve"> </w:t>
      </w:r>
      <w:r w:rsidRPr="003225D3">
        <w:rPr>
          <w:rFonts w:hint="cs"/>
          <w:sz w:val="24"/>
          <w:rtl/>
        </w:rPr>
        <w:t>در آن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 تکرار شده و دارای برچسب منفی هستند.</w:t>
      </w:r>
    </w:p>
    <w:p w:rsidR="00FD31F4" w:rsidRDefault="00FD31F4" w:rsidP="00FD31F4">
      <w:pPr>
        <w:numPr>
          <w:ilvl w:val="0"/>
          <w:numId w:val="46"/>
        </w:numPr>
        <w:overflowPunct/>
        <w:autoSpaceDE/>
        <w:autoSpaceDN/>
        <w:adjustRightInd/>
        <w:jc w:val="highKashida"/>
        <w:textAlignment w:val="auto"/>
        <w:rPr>
          <w:sz w:val="24"/>
        </w:rPr>
      </w:pPr>
      <w:proofErr w:type="spellStart"/>
      <w:r w:rsidRPr="00F56911">
        <w:rPr>
          <w:szCs w:val="20"/>
        </w:rPr>
        <w:t>V</w:t>
      </w:r>
      <w:r w:rsidRPr="00F56911">
        <w:rPr>
          <w:szCs w:val="20"/>
          <w:vertAlign w:val="subscript"/>
        </w:rPr>
        <w:t>t</w:t>
      </w:r>
      <w:proofErr w:type="gramStart"/>
      <w:r w:rsidRPr="00F56911">
        <w:rPr>
          <w:szCs w:val="20"/>
          <w:vertAlign w:val="subscript"/>
        </w:rPr>
        <w:t>,d</w:t>
      </w:r>
      <w:proofErr w:type="spellEnd"/>
      <w:proofErr w:type="gramEnd"/>
      <w:r>
        <w:rPr>
          <w:rFonts w:hint="cs"/>
          <w:szCs w:val="20"/>
          <w:vertAlign w:val="subscript"/>
          <w:rtl/>
        </w:rPr>
        <w:t xml:space="preserve"> </w:t>
      </w:r>
      <w:r w:rsidRPr="003225D3">
        <w:rPr>
          <w:rFonts w:hint="cs"/>
          <w:sz w:val="24"/>
          <w:rtl/>
        </w:rPr>
        <w:t>امتیاز ویژگی فراوانی وزنی است.</w:t>
      </w:r>
    </w:p>
    <w:p w:rsidR="00FD31F4" w:rsidRPr="003225D3" w:rsidRDefault="00FD31F4" w:rsidP="00FD31F4">
      <w:pPr>
        <w:overflowPunct/>
        <w:autoSpaceDE/>
        <w:autoSpaceDN/>
        <w:adjustRightInd/>
        <w:ind w:left="720"/>
        <w:jc w:val="highKashida"/>
        <w:textAlignment w:val="auto"/>
        <w:rPr>
          <w:sz w:val="24"/>
        </w:rPr>
      </w:pPr>
    </w:p>
    <w:p w:rsidR="00FD31F4" w:rsidRPr="003225D3" w:rsidRDefault="00FD31F4" w:rsidP="00622F63">
      <w:pPr>
        <w:bidi w:val="0"/>
        <w:jc w:val="left"/>
        <w:rPr>
          <w:rFonts w:ascii="Calibri" w:hAnsi="Calibri"/>
          <w:sz w:val="24"/>
        </w:rPr>
      </w:pPr>
      <w:r w:rsidRPr="00694CC0">
        <w:rPr>
          <w:rFonts w:cs="Times New Roman"/>
          <w:position w:val="-28"/>
          <w:szCs w:val="20"/>
        </w:rPr>
        <w:object w:dxaOrig="3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35.25pt" o:ole="">
            <v:imagedata r:id="rId12" o:title=""/>
          </v:shape>
          <o:OLEObject Type="Embed" ProgID="Equation.DSMT4" ShapeID="_x0000_i1025" DrawAspect="Content" ObjectID="_1510951802" r:id="rId13"/>
        </w:object>
      </w:r>
    </w:p>
    <w:p w:rsidR="00FD31F4" w:rsidRPr="003225D3" w:rsidRDefault="00FD31F4" w:rsidP="00FD31F4">
      <w:pPr>
        <w:overflowPunct/>
        <w:autoSpaceDE/>
        <w:autoSpaceDN/>
        <w:adjustRightInd/>
        <w:jc w:val="center"/>
        <w:textAlignment w:val="auto"/>
        <w:rPr>
          <w:sz w:val="24"/>
        </w:rPr>
      </w:pPr>
      <w:r w:rsidRPr="00E21430">
        <w:rPr>
          <w:rFonts w:hint="cs"/>
          <w:sz w:val="24"/>
          <w:rtl/>
        </w:rPr>
        <w:t>(1)</w:t>
      </w:r>
      <w:r>
        <w:rPr>
          <w:rFonts w:cs="Times New Roman" w:hint="cs"/>
          <w:szCs w:val="20"/>
          <w:rtl/>
        </w:rPr>
        <w:t xml:space="preserve">       </w:t>
      </w:r>
      <w:r w:rsidRPr="00694CC0">
        <w:rPr>
          <w:rFonts w:cs="Times New Roman"/>
          <w:position w:val="-28"/>
          <w:szCs w:val="20"/>
        </w:rPr>
        <w:object w:dxaOrig="1719" w:dyaOrig="660">
          <v:shape id="_x0000_i1026" type="#_x0000_t75" style="width:96pt;height:37.5pt" o:ole="">
            <v:imagedata r:id="rId14" o:title=""/>
          </v:shape>
          <o:OLEObject Type="Embed" ProgID="Equation.DSMT4" ShapeID="_x0000_i1026" DrawAspect="Content" ObjectID="_1510951803" r:id="rId15"/>
        </w:object>
      </w:r>
    </w:p>
    <w:p w:rsidR="00C22409" w:rsidRPr="003225D3" w:rsidRDefault="006C58BB" w:rsidP="00E21430">
      <w:pPr>
        <w:pStyle w:val="FigureCaption"/>
        <w:jc w:val="highKashida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lang w:bidi="ar-SA"/>
        </w:rPr>
        <w:lastRenderedPageBreak/>
        <mc:AlternateContent>
          <mc:Choice Requires="wpc">
            <w:drawing>
              <wp:inline distT="0" distB="0" distL="0" distR="0">
                <wp:extent cx="3429635" cy="4391025"/>
                <wp:effectExtent l="0" t="0" r="0" b="9525"/>
                <wp:docPr id="20" name="Canvas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20165" y="112395"/>
                            <a:ext cx="916305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B84" w:rsidRPr="00FD31F4" w:rsidRDefault="00303B84" w:rsidP="000B7224">
                              <w:pPr>
                                <w:pStyle w:val="FigureText"/>
                                <w:bidi w:val="0"/>
                                <w:rPr>
                                  <w:b/>
                                  <w:bCs/>
                                </w:rPr>
                              </w:pPr>
                              <w:r w:rsidRPr="00FD31F4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نظر کاربر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242060" y="579755"/>
                            <a:ext cx="1094808" cy="30399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Pr="00FD31F4" w:rsidRDefault="00303B84" w:rsidP="000B7224">
                              <w:pPr>
                                <w:pStyle w:val="FigureText"/>
                                <w:bidi w:val="0"/>
                                <w:rPr>
                                  <w:b/>
                                  <w:bCs/>
                                </w:rPr>
                              </w:pPr>
                              <w:r w:rsidRPr="00FD31F4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پیش</w:t>
                              </w:r>
                              <w:r w:rsidRPr="00FD31F4">
                                <w:rPr>
                                  <w:b/>
                                  <w:bCs/>
                                  <w:rtl/>
                                </w:rPr>
                                <w:softHyphen/>
                              </w:r>
                              <w:r w:rsidRPr="00FD31F4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پردازش داده</w:t>
                              </w:r>
                              <w:r w:rsidRPr="00FD31F4">
                                <w:rPr>
                                  <w:b/>
                                  <w:bCs/>
                                  <w:rtl/>
                                </w:rPr>
                                <w:softHyphen/>
                              </w:r>
                              <w:r w:rsidRPr="00FD31F4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ها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" name="AutoShap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784350" y="374015"/>
                            <a:ext cx="2540" cy="2051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1769745" y="867410"/>
                            <a:ext cx="11430" cy="1670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AutoShap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717550" y="868045"/>
                            <a:ext cx="733425" cy="1663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2131695" y="867410"/>
                            <a:ext cx="567690" cy="1473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67640" y="1014730"/>
                            <a:ext cx="3070225" cy="1899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237105" y="1755775"/>
                            <a:ext cx="946052" cy="4651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MS Mincho" w:cs="B Mitra" w:hint="cs"/>
                                  <w:sz w:val="18"/>
                                  <w:szCs w:val="18"/>
                                  <w:rtl/>
                                </w:rPr>
                                <w:t>ویژگی</w:t>
                              </w:r>
                              <w:r>
                                <w:rPr>
                                  <w:rFonts w:eastAsia="MS Mincho" w:cs="B Mitra" w:hint="cs"/>
                                  <w:sz w:val="18"/>
                                  <w:szCs w:val="18"/>
                                  <w:rtl/>
                                </w:rPr>
                                <w:softHyphen/>
                                <w:t>های مرتبط با لغت</w:t>
                              </w:r>
                              <w:r>
                                <w:rPr>
                                  <w:rFonts w:eastAsia="MS Mincho" w:cs="B Mitra" w:hint="cs"/>
                                  <w:sz w:val="18"/>
                                  <w:szCs w:val="18"/>
                                  <w:rtl/>
                                </w:rPr>
                                <w:softHyphen/>
                                <w:t>نامه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9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1237615" y="1760855"/>
                            <a:ext cx="940435" cy="4483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t>ویژگی</w:t>
                              </w: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softHyphen/>
                                <w:t>های مرتبط با فراوانی وزنی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47650" y="1089660"/>
                            <a:ext cx="939800" cy="4483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t>استخراج جمله</w:t>
                              </w: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softHyphen/>
                                <w:t>‌ی اول و آخر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47650" y="1767840"/>
                            <a:ext cx="915035" cy="419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MS Mincho" w:cs="B Mitra"/>
                                  <w:sz w:val="18"/>
                                  <w:szCs w:val="18"/>
                                  <w:rtl/>
                                </w:rPr>
                                <w:t xml:space="preserve"> الگوریتم</w:t>
                              </w:r>
                              <w:r>
                                <w:rPr>
                                  <w:rFonts w:eastAsia="MS Mincho" w:cs="B Mitra"/>
                                  <w:sz w:val="18"/>
                                  <w:szCs w:val="18"/>
                                  <w:rtl/>
                                </w:rPr>
                                <w:softHyphen/>
                                <w:t xml:space="preserve"> یادگیری ماشین</w:t>
                              </w:r>
                              <w:r>
                                <w:rPr>
                                  <w:rFonts w:eastAsia="MS Mincho" w:cs="B Mitra"/>
                                  <w:sz w:val="16"/>
                                  <w:szCs w:val="16"/>
                                </w:rPr>
                                <w:t>LDA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AutoShape 24"/>
                        <wps:cNvCnPr>
                          <a:cxnSpLocks noChangeShapeType="1"/>
                          <a:endCxn id="11" idx="0"/>
                        </wps:cNvCnPr>
                        <wps:spPr bwMode="auto">
                          <a:xfrm>
                            <a:off x="705485" y="1551305"/>
                            <a:ext cx="0" cy="2165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47650" y="2360930"/>
                            <a:ext cx="939800" cy="4483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t>ویژگی</w:t>
                              </w:r>
                              <w:r>
                                <w:rPr>
                                  <w:rFonts w:eastAsia="MS Mincho" w:cs="B Mitra" w:hint="cs"/>
                                  <w:sz w:val="16"/>
                                  <w:szCs w:val="16"/>
                                  <w:rtl/>
                                </w:rPr>
                                <w:softHyphen/>
                                <w:t>های جمله اول و آخر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717550" y="2174240"/>
                            <a:ext cx="0" cy="215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35710" y="3170555"/>
                            <a:ext cx="915035" cy="448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B84" w:rsidRPr="00FD31F4" w:rsidRDefault="00303B84" w:rsidP="000B7224">
                              <w:pPr>
                                <w:pStyle w:val="NormalWeb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D31F4">
                                <w:rPr>
                                  <w:rFonts w:ascii="B Mitra" w:eastAsia="MS Mincho"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الگوریتم</w:t>
                              </w:r>
                              <w:r w:rsidRPr="00FD31F4">
                                <w:rPr>
                                  <w:rFonts w:ascii="B Mitra" w:eastAsia="MS Mincho" w:cs="B Mitra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softHyphen/>
                              </w:r>
                              <w:r w:rsidRPr="00FD31F4">
                                <w:rPr>
                                  <w:rFonts w:ascii="B Mitra" w:eastAsia="MS Mincho"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های یادگیری ماشین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242695" y="3819525"/>
                            <a:ext cx="862330" cy="5715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03B84" w:rsidRPr="00FD31F4" w:rsidRDefault="00303B84" w:rsidP="000B7224">
                              <w:pPr>
                                <w:pStyle w:val="NormalWeb"/>
                                <w:jc w:val="center"/>
                                <w:rPr>
                                  <w:rFonts w:eastAsia="MS Mincho" w:cs="B Mitra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FD31F4">
                                <w:rPr>
                                  <w:rFonts w:eastAsia="MS Mincho"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تعیین جهت</w:t>
                              </w:r>
                              <w:r w:rsidRPr="00FD31F4">
                                <w:rPr>
                                  <w:rFonts w:eastAsia="MS Mincho" w:cs="B Mitra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softHyphen/>
                                <w:t>گیری نظرات</w:t>
                              </w:r>
                            </w:p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  <w:rPr>
                                  <w:rFonts w:eastAsia="MS Mincho" w:cs="B Mitra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eastAsia="MS Mincho" w:cs="B Mitra" w:hint="cs"/>
                                  <w:sz w:val="18"/>
                                  <w:szCs w:val="18"/>
                                  <w:rtl/>
                                </w:rPr>
                                <w:t>+       -</w:t>
                              </w:r>
                            </w:p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  <w:rPr>
                                  <w:rFonts w:eastAsia="MS Mincho" w:cs="B Mitra"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  <w:rPr>
                                  <w:rFonts w:eastAsia="MS Mincho" w:cs="B Mitra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eastAsia="MS Mincho" w:cs="B Mitra" w:hint="cs"/>
                                  <w:sz w:val="18"/>
                                  <w:szCs w:val="18"/>
                                  <w:rtl/>
                                </w:rPr>
                                <w:t>++</w:t>
                              </w:r>
                            </w:p>
                            <w:p w:rsidR="00303B84" w:rsidRDefault="00303B84" w:rsidP="000B7224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4"/>
                        <wps:cNvCnPr>
                          <a:cxnSpLocks noChangeShapeType="1"/>
                          <a:endCxn id="15" idx="0"/>
                        </wps:cNvCnPr>
                        <wps:spPr bwMode="auto">
                          <a:xfrm>
                            <a:off x="1693545" y="2914650"/>
                            <a:ext cx="0" cy="255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24"/>
                        <wps:cNvCnPr>
                          <a:cxnSpLocks noChangeShapeType="1"/>
                          <a:endCxn id="16" idx="0"/>
                        </wps:cNvCnPr>
                        <wps:spPr bwMode="auto">
                          <a:xfrm>
                            <a:off x="1673225" y="3590290"/>
                            <a:ext cx="635" cy="229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237105" y="1089660"/>
                            <a:ext cx="916305" cy="264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3B84" w:rsidRPr="00FD31F4" w:rsidRDefault="00303B84" w:rsidP="000B7224">
                              <w:pPr>
                                <w:pStyle w:val="FigureText"/>
                                <w:bidi w:val="0"/>
                                <w:rPr>
                                  <w:b/>
                                  <w:bCs/>
                                </w:rPr>
                              </w:pPr>
                              <w:r w:rsidRPr="00FD31F4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استخراج ویژگی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5" o:spid="_x0000_s1026" editas="canvas" style="width:270.05pt;height:345.75pt;mso-position-horizontal-relative:char;mso-position-vertical-relative:line" coordsize="34296,43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">
                <v:shape id="_x0000_s1027" type="#_x0000_t75" style="position:absolute;width:34296;height:43910;visibility:visible;mso-wrap-style:square">
                  <v:fill o:detectmouseclick="t"/>
                  <v:path o:connecttype="none"/>
                </v:shape>
                <v:rect id="Rectangle 5" o:spid="_x0000_s1028" style="position:absolute;left:13201;top:1123;width:916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7p0r8A&#10;AADaAAAADwAAAGRycy9kb3ducmV2LnhtbERP3WrCMBS+F/YO4Qx2p6lejNI1yhCE4YTR6gMcmtOm&#10;2JzUJKvd2y/CYFeHj+/3lLvZDmIiH3rHCtarDARx43TPnYLL+bDMQYSIrHFwTAp+KMBu+7QosdDu&#10;zhVNdexECuFQoAIT41hIGRpDFsPKjcSJa523GBP0ndQe7yncDnKTZa/SYs+pweBIe0PNtf62CnIc&#10;b1dXn3k6ttXJf0VTf56MUi/P8/sbiEhz/Bf/uT90mg+PVx5X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nunSvwAAANoAAAAPAAAAAAAAAAAAAAAAAJgCAABkcnMvZG93bnJl&#10;di54bWxQSwUGAAAAAAQABAD1AAAAhAMAAAAA&#10;">
                  <v:textbox style="mso-fit-shape-to-text:t">
                    <w:txbxContent>
                      <w:p w:rsidR="00303B84" w:rsidRPr="00FD31F4" w:rsidRDefault="00303B84" w:rsidP="000B7224">
                        <w:pPr>
                          <w:pStyle w:val="FigureText"/>
                          <w:bidi w:val="0"/>
                          <w:rPr>
                            <w:b/>
                            <w:bCs/>
                          </w:rPr>
                        </w:pP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>نظر کاربر</w:t>
                        </w:r>
                      </w:p>
                    </w:txbxContent>
                  </v:textbox>
                </v:rect>
                <v:roundrect id="AutoShape 17" o:spid="_x0000_s1029" style="position:absolute;left:12420;top:5797;width:10948;height:30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absIA&#10;AADaAAAADwAAAGRycy9kb3ducmV2LnhtbESP3YrCMBSE7xd8h3CEvRFNLbJINYoogsKC+PMAh+bY&#10;VpOT0kTb9ek3wsJeDjPzDTNfdtaIJzW+cqxgPEpAEOdOV1wouJy3wykIH5A1Gsek4Ic8LBe9jzlm&#10;2rV8pOcpFCJC2GeooAyhzqT0eUkW/cjVxNG7usZiiLIppG6wjXBrZJokX9JixXGhxJrWJeX308Mq&#10;aL/vZ821mbwGe50ObuZwrDYHpT773WoGIlAX/sN/7Z1WkML7Srw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1BpuwgAAANoAAAAPAAAAAAAAAAAAAAAAAJgCAABkcnMvZG93&#10;bnJldi54bWxQSwUGAAAAAAQABAD1AAAAhwMAAAAA&#10;">
                  <v:textbox style="mso-fit-shape-to-text:t">
                    <w:txbxContent>
                      <w:p w:rsidR="00303B84" w:rsidRPr="00FD31F4" w:rsidRDefault="00303B84" w:rsidP="000B7224">
                        <w:pPr>
                          <w:pStyle w:val="FigureText"/>
                          <w:bidi w:val="0"/>
                          <w:rPr>
                            <w:b/>
                            <w:bCs/>
                          </w:rPr>
                        </w:pP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>پیش</w:t>
                        </w:r>
                        <w:r w:rsidRPr="00FD31F4">
                          <w:rPr>
                            <w:b/>
                            <w:bCs/>
                            <w:rtl/>
                          </w:rPr>
                          <w:softHyphen/>
                        </w: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پردازش </w:t>
                        </w: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>داده</w:t>
                        </w:r>
                        <w:r w:rsidRPr="00FD31F4">
                          <w:rPr>
                            <w:b/>
                            <w:bCs/>
                            <w:rtl/>
                          </w:rPr>
                          <w:softHyphen/>
                        </w: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>ها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" o:spid="_x0000_s1030" type="#_x0000_t32" style="position:absolute;left:17843;top:3740;width:25;height:205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  <v:stroke endarrow="block"/>
                </v:shape>
                <v:shape id="AutoShape 21" o:spid="_x0000_s1031" type="#_x0000_t32" style="position:absolute;left:17697;top:8674;width:114;height:16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21" o:spid="_x0000_s1032" type="#_x0000_t32" style="position:absolute;left:7175;top:8680;width:7334;height:16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    <v:stroke endarrow="block"/>
                </v:shape>
                <v:shape id="AutoShape 21" o:spid="_x0000_s1033" type="#_x0000_t32" style="position:absolute;left:21316;top:8674;width:5677;height:14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rect id="Rectangle 65" o:spid="_x0000_s1034" style="position:absolute;left:1676;top:10147;width:30702;height:189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7OcIA&#10;AADaAAAADwAAAGRycy9kb3ducmV2LnhtbESPQYvCMBSE74L/ITxhb5q6B1eqaRFR2IOXdvegt0fz&#10;bIvNS2mibffXG2HB4zAz3zDbdDCNeFDnassKlosIBHFhdc2lgt+f43wNwnlkjY1lUjCSgzSZTrYY&#10;a9tzRo/clyJA2MWooPK+jaV0RUUG3cK2xMG72s6gD7Irpe6wD3DTyM8oWkmDNYeFClvaV1Tc8rtR&#10;gPlwGcfx3Pcya6L68Je1+SlT6mM27DYgPA3+Hf5vf2sFX/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fs5wgAAANoAAAAPAAAAAAAAAAAAAAAAAJgCAABkcnMvZG93&#10;bnJldi54bWxQSwUGAAAAAAQABAD1AAAAhwMAAAAA&#10;" strokeweight="1pt"/>
                <v:roundrect id="AutoShape 18" o:spid="_x0000_s1035" style="position:absolute;left:22371;top:17557;width:9460;height:465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thL8A&#10;AADaAAAADwAAAGRycy9kb3ducmV2LnhtbERPzYrCMBC+C75DGMGLaKqILNVURFlwQRB1H2BoxrY2&#10;mZQma7v79JuD4PHj+99se2vEk1pfOVYwnyUgiHOnKy4UfN8+px8gfEDWaByTgl/ysM2Ggw2m2nV8&#10;oec1FCKGsE9RQRlCk0rp85Is+plriCN3d63FEGFbSN1iF8OtkYskWUmLFceGEhval5TX1x+roDvV&#10;N82NWf5NvvRi8jDnS3U4KzUe9bs1iEB9eItf7qNWELfGK/EG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C2EvwAAANoAAAAPAAAAAAAAAAAAAAAAAJgCAABkcnMvZG93bnJl&#10;di54bWxQSwUGAAAAAAQABAD1AAAAhAMAAAAA&#10;">
                  <v:textbox style="mso-fit-shape-to-text:t">
                    <w:txbxContent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  <w:r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  <w:t>ویژگی</w:t>
                        </w:r>
                        <w:r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  <w:softHyphen/>
                          <w:t>های مرتبط با لغت</w:t>
                        </w:r>
                        <w:r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  <w:softHyphen/>
                          <w:t>نامه</w:t>
                        </w:r>
                      </w:p>
                    </w:txbxContent>
                  </v:textbox>
                </v:roundrect>
                <v:roundrect id="AutoShape 18" o:spid="_x0000_s1036" style="position:absolute;left:12376;top:17608;width:9404;height:448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t>ویژگی</w:t>
                        </w: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softHyphen/>
                          <w:t xml:space="preserve">های </w:t>
                        </w: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t>مرتبط با فراوانی وزنی</w:t>
                        </w:r>
                      </w:p>
                    </w:txbxContent>
                  </v:textbox>
                </v:roundrect>
                <v:roundrect id="AutoShape 18" o:spid="_x0000_s1037" style="position:absolute;left:2476;top:10896;width:9398;height:448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    <v:textbox>
                    <w:txbxContent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t xml:space="preserve">استخراج </w:t>
                        </w: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t>جمله</w:t>
                        </w: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softHyphen/>
                          <w:t>‌ی اول و آخر</w:t>
                        </w:r>
                      </w:p>
                    </w:txbxContent>
                  </v:textbox>
                </v:roundrect>
                <v:rect id="Rectangle 69" o:spid="_x0000_s1038" style="position:absolute;left:2476;top:17678;width:9150;height:4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D48AA&#10;AADbAAAADwAAAGRycy9kb3ducmV2LnhtbERPS2rDMBDdF3oHMYXsajlZlOBaCaVQKE2gRMkBBmts&#10;mVgjV1Id9/ZRIZDdPN536u3sBjFRiL1nBcuiBEHceNNzp+B0/Hheg4gJ2eDgmRT8UYTt5vGhxsr4&#10;Cx9o0qkTOYRjhQpsSmMlZWwsOYyFH4kz1/rgMGUYOmkCXnK4G+SqLF+kw55zg8WR3i01Z/3rFKxx&#10;/Dl7feTpqz3sw3eyere3Si2e5rdXEInmdBff3J8mz1/C/y/5ALm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BD48AAAADbAAAADwAAAAAAAAAAAAAAAACYAgAAZHJzL2Rvd25y&#10;ZXYueG1sUEsFBgAAAAAEAAQA9QAAAIUDAAAAAA==&#10;">
                  <v:textbox style="mso-fit-shape-to-text:t">
                    <w:txbxContent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  <w:r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  <w:t>الگوریتم</w:t>
                        </w:r>
                        <w:r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  <w:softHyphen/>
                          <w:t xml:space="preserve"> </w:t>
                        </w:r>
                        <w:r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  <w:t>یادگیری ماشین</w:t>
                        </w:r>
                        <w:r>
                          <w:rPr>
                            <w:rFonts w:eastAsia="MS Mincho" w:cs="B Mitra"/>
                            <w:sz w:val="16"/>
                            <w:szCs w:val="16"/>
                          </w:rPr>
                          <w:t>LDA</w:t>
                        </w:r>
                      </w:p>
                    </w:txbxContent>
                  </v:textbox>
                </v:rect>
                <v:shape id="AutoShape 24" o:spid="_x0000_s1039" type="#_x0000_t32" style="position:absolute;left:7054;top:15513;width:0;height:21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roundrect id="AutoShape 18" o:spid="_x0000_s1040" style="position:absolute;left:2476;top:23609;width:9398;height:448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  <v:textbox>
                    <w:txbxContent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t>ویژگی</w:t>
                        </w:r>
                        <w:r>
                          <w:rPr>
                            <w:rFonts w:eastAsia="MS Mincho" w:cs="B Mitra" w:hint="cs"/>
                            <w:sz w:val="16"/>
                            <w:szCs w:val="16"/>
                            <w:rtl/>
                          </w:rPr>
                          <w:softHyphen/>
                          <w:t>های جمله اول و آخر</w:t>
                        </w:r>
                      </w:p>
                    </w:txbxContent>
                  </v:textbox>
                </v:roundrect>
                <v:shape id="AutoShape 24" o:spid="_x0000_s1041" type="#_x0000_t32" style="position:absolute;left:7175;top:21742;width:0;height:21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rect id="Rectangle 74" o:spid="_x0000_s1042" style="position:absolute;left:12357;top:31705;width:9150;height:4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tF4L8A&#10;AADbAAAADwAAAGRycy9kb3ducmV2LnhtbERP24rCMBB9F/Yfwiz4pqnCilSjiLAgu4JY/YChGZti&#10;M+km2Vr/3giCb3M411mue9uIjnyoHSuYjDMQxKXTNVcKzqfv0RxEiMgaG8ek4E4B1quPwRJz7W58&#10;pK6IlUghHHJUYGJscylDachiGLuWOHEX5y3GBH0ltcdbCreNnGbZTFqsOTUYbGlrqLwW/1bBHNu/&#10;qytO3P1cjnt/iKb43Rulhp/9ZgEiUh/f4pd7p9P8L3j+kg6Qq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O0XgvwAAANsAAAAPAAAAAAAAAAAAAAAAAJgCAABkcnMvZG93bnJl&#10;di54bWxQSwUGAAAAAAQABAD1AAAAhAMAAAAA&#10;">
                  <v:textbox style="mso-fit-shape-to-text:t">
                    <w:txbxContent>
                      <w:p w:rsidR="00303B84" w:rsidRPr="00FD31F4" w:rsidRDefault="00303B84" w:rsidP="000B7224">
                        <w:pPr>
                          <w:pStyle w:val="NormalWeb"/>
                          <w:jc w:val="center"/>
                          <w:rPr>
                            <w:b/>
                            <w:bCs/>
                          </w:rPr>
                        </w:pPr>
                        <w:r w:rsidRPr="00FD31F4">
                          <w:rPr>
                            <w:rFonts w:ascii="B Mitra" w:eastAsia="MS Mincho"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الگوریتم</w:t>
                        </w:r>
                        <w:r w:rsidRPr="00FD31F4">
                          <w:rPr>
                            <w:rFonts w:ascii="B Mitra" w:eastAsia="MS Mincho" w:cs="B Mitra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softHyphen/>
                        </w:r>
                        <w:r w:rsidRPr="00FD31F4">
                          <w:rPr>
                            <w:rFonts w:ascii="B Mitra" w:eastAsia="MS Mincho" w:cs="B Mitra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های یادگیری ماشین</w:t>
                        </w:r>
                      </w:p>
                    </w:txbxContent>
                  </v:textbox>
                </v:rect>
                <v:rect id="Rectangle 76" o:spid="_x0000_s1043" style="position:absolute;left:12426;top:38195;width:8624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bF8IA&#10;AADbAAAADwAAAGRycy9kb3ducmV2LnhtbERP22rCQBB9F/oPyxT6VjcVlDa6hlJqqSCINuDrsDsm&#10;wexsyG4u7dd3BcG3OZzrrLLR1qKn1leOFbxMExDE2pmKCwX5z+b5FYQPyAZrx6Tglzxk64fJClPj&#10;Bj5QfwyFiCHsU1RQhtCkUnpdkkU/dQ1x5M6utRgibAtpWhxiuK3lLEkW0mLFsaHEhj5K0pdjZxXo&#10;t247FLzd41/u51+n7lPv5rlST4/j+xJEoDHcxTf3t4nzF3D9JR4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VsXwgAAANsAAAAPAAAAAAAAAAAAAAAAAJgCAABkcnMvZG93&#10;bnJldi54bWxQSwUGAAAAAAQABAD1AAAAhwMAAAAA&#10;" fillcolor="silver">
                  <v:textbox>
                    <w:txbxContent>
                      <w:p w:rsidR="00303B84" w:rsidRPr="00FD31F4" w:rsidRDefault="00303B84" w:rsidP="000B7224">
                        <w:pPr>
                          <w:pStyle w:val="NormalWeb"/>
                          <w:jc w:val="center"/>
                          <w:rPr>
                            <w:rFonts w:eastAsia="MS Mincho" w:cs="B Mitra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FD31F4">
                          <w:rPr>
                            <w:rFonts w:eastAsia="MS Mincho" w:cs="B Mitra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تعیین جهت</w:t>
                        </w:r>
                        <w:r w:rsidRPr="00FD31F4">
                          <w:rPr>
                            <w:rFonts w:eastAsia="MS Mincho" w:cs="B Mitra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softHyphen/>
                          <w:t>گیری نظرات</w:t>
                        </w:r>
                      </w:p>
                      <w:p w:rsidR="00303B84" w:rsidRDefault="00303B84" w:rsidP="000B7224">
                        <w:pPr>
                          <w:pStyle w:val="NormalWeb"/>
                          <w:jc w:val="center"/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  <w:t>+       -</w:t>
                        </w:r>
                      </w:p>
                      <w:p w:rsidR="00303B84" w:rsidRDefault="00303B84" w:rsidP="000B7224">
                        <w:pPr>
                          <w:pStyle w:val="NormalWeb"/>
                          <w:jc w:val="center"/>
                          <w:rPr>
                            <w:rFonts w:eastAsia="MS Mincho" w:cs="B Mitra"/>
                            <w:sz w:val="18"/>
                            <w:szCs w:val="18"/>
                            <w:rtl/>
                          </w:rPr>
                        </w:pPr>
                      </w:p>
                      <w:p w:rsidR="00303B84" w:rsidRDefault="00303B84" w:rsidP="000B7224">
                        <w:pPr>
                          <w:pStyle w:val="NormalWeb"/>
                          <w:jc w:val="center"/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eastAsia="MS Mincho" w:cs="B Mitra" w:hint="cs"/>
                            <w:sz w:val="18"/>
                            <w:szCs w:val="18"/>
                            <w:rtl/>
                          </w:rPr>
                          <w:t>++</w:t>
                        </w:r>
                      </w:p>
                      <w:p w:rsidR="00303B84" w:rsidRDefault="00303B84" w:rsidP="000B7224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rect>
                <v:shape id="AutoShape 24" o:spid="_x0000_s1044" type="#_x0000_t32" style="position:absolute;left:16935;top:29146;width:0;height:25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24" o:spid="_x0000_s1045" type="#_x0000_t32" style="position:absolute;left:16732;top:35902;width:6;height:22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rect id="Rectangle 5" o:spid="_x0000_s1046" style="position:absolute;left:22371;top:10896;width:9163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j5sIA&#10;AADbAAAADwAAAGRycy9kb3ducmV2LnhtbERPS27CMBDdV+IO1iCxK067gCTFoEKKVBZdQHOAaTyN&#10;I+JxFBsSbl8jIXU3T+87q81oW3Gl3jeOFbzMExDEldMN1wrK7/1zCsIHZI2tY1JwIw+b9eRphbl2&#10;Ax/pegq1iCHsc1RgQuhyKX1lyKKfu444cr+utxgi7GupexxiuG3la5IspMWGY4PBjnaGqvPpYhWc&#10;0+KnqIbj9pINX+YjS8visCyVmk3H9zcQgcbwL364P3Wcn8H9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ePmwgAAANsAAAAPAAAAAAAAAAAAAAAAAJgCAABkcnMvZG93&#10;bnJldi54bWxQSwUGAAAAAAQABAD1AAAAhwMAAAAA&#10;" stroked="f">
                  <v:textbox style="mso-fit-shape-to-text:t">
                    <w:txbxContent>
                      <w:p w:rsidR="00303B84" w:rsidRPr="00FD31F4" w:rsidRDefault="00303B84" w:rsidP="000B7224">
                        <w:pPr>
                          <w:pStyle w:val="FigureText"/>
                          <w:bidi w:val="0"/>
                          <w:rPr>
                            <w:b/>
                            <w:bCs/>
                          </w:rPr>
                        </w:pPr>
                        <w:r w:rsidRPr="00FD31F4">
                          <w:rPr>
                            <w:rFonts w:hint="cs"/>
                            <w:b/>
                            <w:bCs/>
                            <w:rtl/>
                          </w:rPr>
                          <w:t>استخراج ویژگی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22409" w:rsidRPr="003428F7" w:rsidRDefault="00C22409" w:rsidP="000B7224">
      <w:pPr>
        <w:pStyle w:val="FigureCaption"/>
        <w:rPr>
          <w:rFonts w:cs="B Nazanin"/>
          <w:sz w:val="24"/>
          <w:szCs w:val="24"/>
          <w:rtl/>
        </w:rPr>
      </w:pPr>
      <w:r w:rsidRPr="003225D3">
        <w:rPr>
          <w:rFonts w:cs="B Nazanin" w:hint="cs"/>
          <w:sz w:val="24"/>
          <w:szCs w:val="24"/>
          <w:rtl/>
        </w:rPr>
        <w:t xml:space="preserve">شكل (1) : </w:t>
      </w:r>
      <w:r w:rsidR="000B7224">
        <w:rPr>
          <w:rFonts w:cs="B Nazanin" w:hint="cs"/>
          <w:sz w:val="24"/>
          <w:szCs w:val="24"/>
          <w:rtl/>
        </w:rPr>
        <w:t>چارچوب</w:t>
      </w:r>
      <w:r w:rsidRPr="003225D3">
        <w:rPr>
          <w:rFonts w:cs="B Nazanin" w:hint="cs"/>
          <w:sz w:val="24"/>
          <w:szCs w:val="24"/>
          <w:rtl/>
        </w:rPr>
        <w:t xml:space="preserve"> پیشنهادی</w:t>
      </w:r>
      <w:r w:rsidR="000B7224">
        <w:rPr>
          <w:rFonts w:cs="B Nazanin" w:hint="cs"/>
          <w:sz w:val="24"/>
          <w:szCs w:val="24"/>
          <w:rtl/>
        </w:rPr>
        <w:t xml:space="preserve"> تعیین جهت</w:t>
      </w:r>
      <w:r w:rsidR="000B7224">
        <w:rPr>
          <w:rFonts w:cs="B Nazanin" w:hint="cs"/>
          <w:sz w:val="24"/>
          <w:szCs w:val="24"/>
          <w:rtl/>
        </w:rPr>
        <w:softHyphen/>
        <w:t>گیری نظرات</w:t>
      </w:r>
    </w:p>
    <w:p w:rsidR="00C22409" w:rsidRDefault="00C22409" w:rsidP="00C22409">
      <w:pPr>
        <w:pStyle w:val="Text1"/>
        <w:rPr>
          <w:rFonts w:cs="B Nazanin"/>
          <w:sz w:val="24"/>
          <w:szCs w:val="24"/>
          <w:rtl/>
        </w:rPr>
      </w:pPr>
    </w:p>
    <w:p w:rsidR="00C22409" w:rsidRPr="002C5583" w:rsidRDefault="00C22409" w:rsidP="00E21430">
      <w:pPr>
        <w:pStyle w:val="FigureCaption"/>
        <w:jc w:val="both"/>
        <w:rPr>
          <w:rFonts w:cs="B Nazanin"/>
          <w:b w:val="0"/>
          <w:bCs w:val="0"/>
          <w:sz w:val="24"/>
          <w:szCs w:val="24"/>
        </w:rPr>
      </w:pP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در رابطه (1) با توجه به اینکه تعداد نظرات مثبت و منفی در مجموعه‌ی داده برابر می‌باشد، می‌توان دو متغیر </w:t>
      </w:r>
      <w:r w:rsidRPr="00694CC0">
        <w:rPr>
          <w:rFonts w:cs="Times New Roman"/>
          <w:b w:val="0"/>
          <w:bCs w:val="0"/>
          <w:sz w:val="20"/>
        </w:rPr>
        <w:t>N|</w:t>
      </w:r>
      <w:r w:rsidRPr="00694CC0">
        <w:rPr>
          <w:rFonts w:cs="Times New Roman"/>
          <w:b w:val="0"/>
          <w:bCs w:val="0"/>
          <w:sz w:val="20"/>
          <w:rtl/>
        </w:rPr>
        <w:t>|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و </w:t>
      </w:r>
      <w:r w:rsidRPr="00694CC0">
        <w:rPr>
          <w:rFonts w:cs="Times New Roman"/>
          <w:b w:val="0"/>
          <w:bCs w:val="0"/>
          <w:sz w:val="20"/>
        </w:rPr>
        <w:t>P|</w:t>
      </w:r>
      <w:r w:rsidRPr="00694CC0">
        <w:rPr>
          <w:rFonts w:cs="Times New Roman"/>
          <w:b w:val="0"/>
          <w:bCs w:val="0"/>
          <w:sz w:val="20"/>
          <w:rtl/>
        </w:rPr>
        <w:t>|</w:t>
      </w:r>
      <w:r w:rsidRPr="00F56911">
        <w:rPr>
          <w:rFonts w:cs="B Nazanin" w:hint="cs"/>
          <w:b w:val="0"/>
          <w:bCs w:val="0"/>
          <w:sz w:val="20"/>
          <w:rtl/>
        </w:rPr>
        <w:t xml:space="preserve">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را از دو عبارت حذف کرد. این رابطه در پژوهش </w:t>
      </w:r>
      <w:r w:rsidRPr="00F56911">
        <w:rPr>
          <w:rFonts w:cs="B Nazanin"/>
          <w:b w:val="0"/>
          <w:bCs w:val="0"/>
          <w:sz w:val="20"/>
        </w:rPr>
        <w:t>[16]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برای تمام کلمات موجود در جمله مورد استفاده قرار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گیرد. 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t>این در حالی است که با این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softHyphen/>
        <w:t xml:space="preserve">کار،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تاثیر ویژگی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های لغت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نامه کاهش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یابد. از این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رو 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t xml:space="preserve">ما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این امتیاز را تنها برای صفت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 و فعل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 که تاثیر بیشتری در تعیین جهت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گیری نظرات دارند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استفاده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نماییم. با توجه به این که هر جمله ممکن است دارای بیش از یک صفت یا فعل باشد رابطه‌ی (1) را به شکل زیر تغییر داد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ایم.</w:t>
      </w:r>
    </w:p>
    <w:p w:rsidR="00C22409" w:rsidRPr="002C5583" w:rsidRDefault="00C22409" w:rsidP="00622F63">
      <w:pPr>
        <w:bidi w:val="0"/>
        <w:jc w:val="left"/>
        <w:rPr>
          <w:rFonts w:ascii="Calibri" w:hAnsi="Calibri"/>
          <w:sz w:val="24"/>
        </w:rPr>
      </w:pPr>
      <w:r w:rsidRPr="00F56911">
        <w:rPr>
          <w:position w:val="-24"/>
          <w:szCs w:val="20"/>
        </w:rPr>
        <w:object w:dxaOrig="2659" w:dyaOrig="620">
          <v:shape id="_x0000_i1027" type="#_x0000_t75" style="width:157.5pt;height:36pt" o:ole="">
            <v:imagedata r:id="rId16" o:title=""/>
          </v:shape>
          <o:OLEObject Type="Embed" ProgID="Equation.DSMT4" ShapeID="_x0000_i1027" DrawAspect="Content" ObjectID="_1510951804" r:id="rId17"/>
        </w:object>
      </w:r>
      <w:r w:rsidR="00E21430">
        <w:rPr>
          <w:rFonts w:hint="cs"/>
          <w:szCs w:val="20"/>
          <w:rtl/>
        </w:rPr>
        <w:t xml:space="preserve">  </w:t>
      </w:r>
      <w:r w:rsidR="00E21430" w:rsidRPr="00E21430">
        <w:rPr>
          <w:rFonts w:hint="cs"/>
          <w:sz w:val="24"/>
          <w:rtl/>
        </w:rPr>
        <w:t>(2)</w:t>
      </w:r>
      <w:r w:rsidR="00E21430">
        <w:rPr>
          <w:rFonts w:hint="cs"/>
          <w:szCs w:val="20"/>
          <w:rtl/>
        </w:rPr>
        <w:t xml:space="preserve"> </w:t>
      </w:r>
      <w:r w:rsidR="00622F63">
        <w:rPr>
          <w:rFonts w:hint="cs"/>
          <w:szCs w:val="20"/>
          <w:rtl/>
        </w:rPr>
        <w:t xml:space="preserve">    </w:t>
      </w:r>
      <w:r w:rsidR="00E21430">
        <w:rPr>
          <w:rFonts w:hint="cs"/>
          <w:szCs w:val="20"/>
          <w:rtl/>
        </w:rPr>
        <w:t xml:space="preserve">   </w:t>
      </w:r>
    </w:p>
    <w:p w:rsidR="00C22409" w:rsidRPr="002C5583" w:rsidRDefault="00C22409" w:rsidP="007F4D5B">
      <w:pPr>
        <w:pStyle w:val="FigureCaption"/>
        <w:jc w:val="both"/>
        <w:rPr>
          <w:rFonts w:cs="B Nazanin"/>
          <w:b w:val="0"/>
          <w:bCs w:val="0"/>
          <w:sz w:val="24"/>
          <w:szCs w:val="24"/>
          <w:rtl/>
        </w:rPr>
      </w:pP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که در 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t xml:space="preserve">این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رابطه</w:t>
      </w:r>
      <w:r w:rsidR="00E21430"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5E3877">
        <w:rPr>
          <w:rFonts w:cs="B Nazanin"/>
          <w:b w:val="0"/>
          <w:bCs w:val="0"/>
          <w:sz w:val="20"/>
        </w:rPr>
        <w:t>K</w:t>
      </w:r>
      <w:r w:rsidRPr="005E3877">
        <w:rPr>
          <w:rFonts w:cs="B Nazanin" w:hint="cs"/>
          <w:b w:val="0"/>
          <w:bCs w:val="0"/>
          <w:sz w:val="20"/>
          <w:rtl/>
        </w:rPr>
        <w:t xml:space="preserve">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برای صفت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</w:t>
      </w:r>
      <w:r w:rsidR="007F4D5B"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نشان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دهنده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ی صفت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های یک نظر و برای افعال</w:t>
      </w:r>
      <w:r w:rsidR="007F4D5B"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 xml:space="preserve"> نشان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دهنده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ی افعال یک نظر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باشند.</w:t>
      </w:r>
      <w:r w:rsidR="007F4D5B">
        <w:rPr>
          <w:rFonts w:cs="B Nazanin" w:hint="cs"/>
          <w:b w:val="0"/>
          <w:bCs w:val="0"/>
          <w:sz w:val="24"/>
          <w:szCs w:val="24"/>
          <w:rtl/>
        </w:rPr>
        <w:t xml:space="preserve"> همچنین </w:t>
      </w:r>
      <w:r w:rsidRPr="005E3877">
        <w:rPr>
          <w:rFonts w:cs="B Nazanin"/>
          <w:b w:val="0"/>
          <w:bCs w:val="0"/>
          <w:sz w:val="20"/>
        </w:rPr>
        <w:t>N</w:t>
      </w:r>
      <w:r w:rsidRPr="005E3877">
        <w:rPr>
          <w:rFonts w:cs="B Nazanin" w:hint="cs"/>
          <w:b w:val="0"/>
          <w:bCs w:val="0"/>
          <w:sz w:val="20"/>
          <w:rtl/>
        </w:rPr>
        <w:t xml:space="preserve"> </w:t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تعداد صفت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 یا افعال یک نظر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باشد. در واقع میانگین فراوانی وزنی صفت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ها و افعال یک نظر با استفاده از رابطه‌ی (2) محاسبه می</w:t>
      </w:r>
      <w:r w:rsidRPr="002C5583">
        <w:rPr>
          <w:rFonts w:cs="B Nazanin"/>
          <w:b w:val="0"/>
          <w:bCs w:val="0"/>
          <w:sz w:val="24"/>
          <w:szCs w:val="24"/>
          <w:rtl/>
        </w:rPr>
        <w:softHyphen/>
      </w:r>
      <w:r w:rsidRPr="002C5583">
        <w:rPr>
          <w:rFonts w:cs="B Nazanin" w:hint="cs"/>
          <w:b w:val="0"/>
          <w:bCs w:val="0"/>
          <w:sz w:val="24"/>
          <w:szCs w:val="24"/>
          <w:rtl/>
        </w:rPr>
        <w:t>شود.</w:t>
      </w:r>
    </w:p>
    <w:p w:rsidR="00C22409" w:rsidRPr="003225D3" w:rsidRDefault="00C22409" w:rsidP="00751DA6">
      <w:pPr>
        <w:pStyle w:val="Heading2"/>
        <w:numPr>
          <w:ilvl w:val="0"/>
          <w:numId w:val="0"/>
        </w:numPr>
        <w:jc w:val="both"/>
        <w:rPr>
          <w:rFonts w:cs="B Nazanin"/>
          <w:b w:val="0"/>
          <w:bCs w:val="0"/>
        </w:rPr>
      </w:pPr>
      <w:r w:rsidRPr="003225D3">
        <w:rPr>
          <w:rFonts w:cs="B Nazanin" w:hint="cs"/>
          <w:rtl/>
        </w:rPr>
        <w:lastRenderedPageBreak/>
        <w:t>ویژگی</w:t>
      </w:r>
      <w:r w:rsidRPr="003225D3">
        <w:rPr>
          <w:rFonts w:cs="B Nazanin"/>
          <w:rtl/>
        </w:rPr>
        <w:softHyphen/>
      </w:r>
      <w:r w:rsidRPr="003225D3">
        <w:rPr>
          <w:rFonts w:cs="B Nazanin" w:hint="cs"/>
          <w:rtl/>
        </w:rPr>
        <w:t>های مربوط به محل قرار گرفتن جملات</w:t>
      </w:r>
      <w:r w:rsidR="00D0625E">
        <w:rPr>
          <w:rFonts w:cs="B Nazanin" w:hint="cs"/>
          <w:rtl/>
        </w:rPr>
        <w:t xml:space="preserve">: </w:t>
      </w:r>
      <w:r w:rsidRPr="003225D3">
        <w:rPr>
          <w:rFonts w:cs="B Nazanin" w:hint="cs"/>
          <w:b w:val="0"/>
          <w:bCs w:val="0"/>
          <w:rtl/>
        </w:rPr>
        <w:t xml:space="preserve">پژوهش </w:t>
      </w:r>
      <w:r w:rsidRPr="0020057E">
        <w:rPr>
          <w:rFonts w:cs="B Nazanin"/>
          <w:b w:val="0"/>
          <w:bCs w:val="0"/>
          <w:sz w:val="20"/>
        </w:rPr>
        <w:t>[14]</w:t>
      </w:r>
      <w:r w:rsidRPr="0020057E">
        <w:rPr>
          <w:rFonts w:cs="B Nazanin" w:hint="cs"/>
          <w:b w:val="0"/>
          <w:bCs w:val="0"/>
          <w:sz w:val="20"/>
          <w:rtl/>
        </w:rPr>
        <w:t xml:space="preserve"> </w:t>
      </w:r>
      <w:r w:rsidRPr="003225D3">
        <w:rPr>
          <w:rFonts w:cs="B Nazanin" w:hint="cs"/>
          <w:b w:val="0"/>
          <w:bCs w:val="0"/>
          <w:rtl/>
        </w:rPr>
        <w:t>نشان می</w:t>
      </w:r>
      <w:r w:rsidRPr="003225D3">
        <w:rPr>
          <w:rFonts w:cs="B Nazanin"/>
          <w:b w:val="0"/>
          <w:bCs w:val="0"/>
          <w:rtl/>
        </w:rPr>
        <w:softHyphen/>
      </w:r>
      <w:r w:rsidRPr="003225D3">
        <w:rPr>
          <w:rFonts w:cs="B Nazanin" w:hint="cs"/>
          <w:b w:val="0"/>
          <w:bCs w:val="0"/>
          <w:rtl/>
        </w:rPr>
        <w:t>دهد</w:t>
      </w:r>
      <w:r w:rsidR="005310DD">
        <w:rPr>
          <w:rFonts w:cs="B Nazanin" w:hint="cs"/>
          <w:b w:val="0"/>
          <w:bCs w:val="0"/>
          <w:rtl/>
        </w:rPr>
        <w:t xml:space="preserve"> که</w:t>
      </w:r>
      <w:r w:rsidRPr="003225D3">
        <w:rPr>
          <w:rFonts w:cs="B Nazanin" w:hint="cs"/>
          <w:b w:val="0"/>
          <w:bCs w:val="0"/>
          <w:rtl/>
        </w:rPr>
        <w:t xml:space="preserve"> محل قرار گرفتن جملات در یک نظر تاثیر بسزایی بر نقش آن در تعیین جهت</w:t>
      </w:r>
      <w:r w:rsidRPr="003225D3">
        <w:rPr>
          <w:rFonts w:cs="B Nazanin"/>
          <w:b w:val="0"/>
          <w:bCs w:val="0"/>
          <w:rtl/>
        </w:rPr>
        <w:softHyphen/>
      </w:r>
      <w:r w:rsidRPr="003225D3">
        <w:rPr>
          <w:rFonts w:cs="B Nazanin" w:hint="cs"/>
          <w:b w:val="0"/>
          <w:bCs w:val="0"/>
          <w:rtl/>
        </w:rPr>
        <w:t>گیری نظر دارد. به عنوان مثال می</w:t>
      </w:r>
      <w:r w:rsidRPr="003225D3">
        <w:rPr>
          <w:rFonts w:cs="B Nazanin"/>
          <w:b w:val="0"/>
          <w:bCs w:val="0"/>
          <w:rtl/>
        </w:rPr>
        <w:softHyphen/>
      </w:r>
      <w:r w:rsidRPr="003225D3">
        <w:rPr>
          <w:rFonts w:cs="B Nazanin" w:hint="cs"/>
          <w:b w:val="0"/>
          <w:bCs w:val="0"/>
          <w:rtl/>
        </w:rPr>
        <w:t xml:space="preserve">توان به </w:t>
      </w:r>
      <w:r w:rsidR="00751DA6">
        <w:rPr>
          <w:rFonts w:cs="B Nazanin" w:hint="cs"/>
          <w:b w:val="0"/>
          <w:bCs w:val="0"/>
          <w:rtl/>
        </w:rPr>
        <w:t>این نظر</w:t>
      </w:r>
      <w:r w:rsidRPr="003225D3">
        <w:rPr>
          <w:rFonts w:cs="B Nazanin" w:hint="cs"/>
          <w:b w:val="0"/>
          <w:bCs w:val="0"/>
          <w:rtl/>
        </w:rPr>
        <w:t xml:space="preserve"> اشاره کرد</w:t>
      </w:r>
      <w:r w:rsidR="00751DA6">
        <w:rPr>
          <w:rFonts w:cs="B Nazanin" w:hint="cs"/>
          <w:b w:val="0"/>
          <w:bCs w:val="0"/>
          <w:rtl/>
        </w:rPr>
        <w:t xml:space="preserve">: </w:t>
      </w:r>
      <w:r w:rsidR="00EB45AA">
        <w:rPr>
          <w:rFonts w:cs="B Nazanin" w:hint="cs"/>
          <w:b w:val="0"/>
          <w:bCs w:val="0"/>
          <w:rtl/>
        </w:rPr>
        <w:t>"این تلفن همراه بسیار مناسب است،</w:t>
      </w:r>
      <w:r w:rsidRPr="003225D3">
        <w:rPr>
          <w:rFonts w:cs="B Nazanin" w:hint="cs"/>
          <w:b w:val="0"/>
          <w:bCs w:val="0"/>
          <w:rtl/>
        </w:rPr>
        <w:t xml:space="preserve"> ولی مشکلاتی از جمله عمر کم باطری و جنس نامناسب بدنه دارد."</w:t>
      </w:r>
      <w:r w:rsidR="00751DA6">
        <w:rPr>
          <w:rFonts w:cs="B Nazanin" w:hint="cs"/>
          <w:b w:val="0"/>
          <w:bCs w:val="0"/>
          <w:rtl/>
        </w:rPr>
        <w:t xml:space="preserve"> که در واقع به این معنا است: </w:t>
      </w:r>
      <w:r w:rsidRPr="003225D3">
        <w:rPr>
          <w:rFonts w:cs="B Nazanin" w:hint="cs"/>
          <w:b w:val="0"/>
          <w:bCs w:val="0"/>
          <w:rtl/>
        </w:rPr>
        <w:t>"با وجود اینکه این تلفن همراه مشکلاتی از جمله جنس نامناسب بدنه و عمر کم باطری دارد. گوشی مناسبی است."</w:t>
      </w:r>
      <w:r w:rsidR="00751DA6">
        <w:rPr>
          <w:rFonts w:cs="B Nazanin" w:hint="cs"/>
          <w:b w:val="0"/>
          <w:bCs w:val="0"/>
          <w:rtl/>
        </w:rPr>
        <w:t>.</w:t>
      </w:r>
    </w:p>
    <w:p w:rsidR="00C22409" w:rsidRDefault="00751DA6" w:rsidP="00EB45AA">
      <w:pPr>
        <w:pStyle w:val="FigureCaption"/>
        <w:jc w:val="highKashida"/>
        <w:rPr>
          <w:rFonts w:cs="B Nazanin"/>
          <w:b w:val="0"/>
          <w:bCs w:val="0"/>
          <w:sz w:val="24"/>
          <w:szCs w:val="24"/>
          <w:rtl/>
        </w:rPr>
      </w:pPr>
      <w:r>
        <w:rPr>
          <w:rFonts w:cs="B Nazanin" w:hint="cs"/>
          <w:b w:val="0"/>
          <w:bCs w:val="0"/>
          <w:sz w:val="24"/>
          <w:szCs w:val="24"/>
          <w:rtl/>
        </w:rPr>
        <w:t>به منظور لحاظ کردن این ویژگی، در این مقاله ما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 روش جدیدی برای تعیین جهت</w:t>
      </w:r>
      <w:r w:rsidR="00C22409" w:rsidRPr="003225D3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>گیری جمله</w:t>
      </w:r>
      <w:r w:rsidR="00C22409" w:rsidRPr="003225D3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>ی اول و آخر پیشنهاد نمودیم. به این صورت که ابتدا جمله</w:t>
      </w:r>
      <w:r w:rsidR="00C22409" w:rsidRPr="003225D3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ی اول و آخر نظر را استخراح نموده و با استفاده از ویژگی‌های لغت‌نامه و الگوریتم یادگیری ماشین </w:t>
      </w:r>
      <w:r w:rsidR="00C22409" w:rsidRPr="0020057E">
        <w:rPr>
          <w:rFonts w:cs="B Nazanin"/>
          <w:b w:val="0"/>
          <w:bCs w:val="0"/>
          <w:sz w:val="20"/>
        </w:rPr>
        <w:t>LDA</w:t>
      </w:r>
      <w:r w:rsidR="00EB45AA">
        <w:rPr>
          <w:rFonts w:cs="B Nazanin" w:hint="cs"/>
          <w:b w:val="0"/>
          <w:bCs w:val="0"/>
          <w:sz w:val="20"/>
          <w:rtl/>
        </w:rPr>
        <w:t>،</w:t>
      </w:r>
      <w:r w:rsidR="00C22409" w:rsidRPr="00EB45AA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="00EB45AA">
        <w:rPr>
          <w:rFonts w:cs="B Nazanin" w:hint="cs"/>
          <w:b w:val="0"/>
          <w:bCs w:val="0"/>
          <w:sz w:val="24"/>
          <w:szCs w:val="24"/>
          <w:rtl/>
        </w:rPr>
        <w:t xml:space="preserve">برای </w:t>
      </w:r>
      <w:r w:rsidR="00EB45AA" w:rsidRPr="00EB45AA">
        <w:rPr>
          <w:rFonts w:cs="B Nazanin" w:hint="cs"/>
          <w:b w:val="0"/>
          <w:bCs w:val="0"/>
          <w:sz w:val="24"/>
          <w:szCs w:val="24"/>
          <w:rtl/>
        </w:rPr>
        <w:t xml:space="preserve">این دو جمله 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تعیین جهت‌گیری نموده و </w:t>
      </w:r>
      <w:r w:rsidR="00EB45AA">
        <w:rPr>
          <w:rFonts w:cs="B Nazanin" w:hint="cs"/>
          <w:b w:val="0"/>
          <w:bCs w:val="0"/>
          <w:sz w:val="24"/>
          <w:szCs w:val="24"/>
          <w:rtl/>
        </w:rPr>
        <w:t xml:space="preserve">مقدار حاصل را 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به عنوان یک ویژگی در بردار ویژگی هر نظر استفاده نموده‌ایم. برای داده‌ی آموزش الگوریتم </w:t>
      </w:r>
      <w:r w:rsidR="00C22409" w:rsidRPr="0020057E">
        <w:rPr>
          <w:rFonts w:cs="B Nazanin"/>
          <w:b w:val="0"/>
          <w:bCs w:val="0"/>
          <w:sz w:val="20"/>
        </w:rPr>
        <w:t>LDA</w:t>
      </w:r>
      <w:r w:rsidR="00C22409" w:rsidRPr="0020057E">
        <w:rPr>
          <w:rFonts w:cs="B Nazanin" w:hint="cs"/>
          <w:b w:val="0"/>
          <w:bCs w:val="0"/>
          <w:sz w:val="20"/>
          <w:rtl/>
        </w:rPr>
        <w:t xml:space="preserve"> 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برای جملات اول و آخر، ابتدا </w:t>
      </w:r>
      <w:r w:rsidR="00DF79B4">
        <w:rPr>
          <w:rFonts w:cs="B Nazanin" w:hint="cs"/>
          <w:b w:val="0"/>
          <w:bCs w:val="0"/>
          <w:sz w:val="24"/>
          <w:szCs w:val="24"/>
          <w:rtl/>
        </w:rPr>
        <w:t>بخشی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 از نظرات را انتخاب نموده‌ایم. سپس ویژگی‌های لغت‌نامه‌ی آن را استخراج </w:t>
      </w:r>
      <w:r w:rsidR="00DF79B4">
        <w:rPr>
          <w:rFonts w:cs="B Nazanin" w:hint="cs"/>
          <w:b w:val="0"/>
          <w:bCs w:val="0"/>
          <w:sz w:val="24"/>
          <w:szCs w:val="24"/>
          <w:rtl/>
        </w:rPr>
        <w:t>کرده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 xml:space="preserve"> و به عنوان داده‌ی آموزش برای تعیین جهت‌گیری جملات اول و آخر </w:t>
      </w:r>
      <w:r w:rsidR="00DF79B4">
        <w:rPr>
          <w:rFonts w:cs="B Nazanin" w:hint="cs"/>
          <w:b w:val="0"/>
          <w:bCs w:val="0"/>
          <w:sz w:val="24"/>
          <w:szCs w:val="24"/>
          <w:rtl/>
        </w:rPr>
        <w:t>ب</w:t>
      </w:r>
      <w:r w:rsidR="00EB45AA">
        <w:rPr>
          <w:rFonts w:cs="B Nazanin" w:hint="cs"/>
          <w:b w:val="0"/>
          <w:bCs w:val="0"/>
          <w:sz w:val="24"/>
          <w:szCs w:val="24"/>
          <w:rtl/>
        </w:rPr>
        <w:t xml:space="preserve">ه </w:t>
      </w:r>
      <w:r w:rsidR="00DF79B4">
        <w:rPr>
          <w:rFonts w:cs="B Nazanin" w:hint="cs"/>
          <w:b w:val="0"/>
          <w:bCs w:val="0"/>
          <w:sz w:val="24"/>
          <w:szCs w:val="24"/>
          <w:rtl/>
        </w:rPr>
        <w:t>کار گرفته</w:t>
      </w:r>
      <w:r w:rsidR="00DF79B4">
        <w:rPr>
          <w:rFonts w:cs="B Nazanin" w:hint="cs"/>
          <w:b w:val="0"/>
          <w:bCs w:val="0"/>
          <w:sz w:val="24"/>
          <w:szCs w:val="24"/>
          <w:rtl/>
        </w:rPr>
        <w:softHyphen/>
        <w:t>ایم</w:t>
      </w:r>
      <w:r w:rsidR="00C22409" w:rsidRPr="003225D3">
        <w:rPr>
          <w:rFonts w:cs="B Nazanin" w:hint="cs"/>
          <w:b w:val="0"/>
          <w:bCs w:val="0"/>
          <w:sz w:val="24"/>
          <w:szCs w:val="24"/>
          <w:rtl/>
        </w:rPr>
        <w:t>.</w:t>
      </w:r>
    </w:p>
    <w:p w:rsidR="00C22409" w:rsidRDefault="00C22409" w:rsidP="00B65DB5">
      <w:pPr>
        <w:pStyle w:val="Heading1"/>
        <w:ind w:left="357" w:hanging="357"/>
      </w:pPr>
      <w:r w:rsidRPr="003225D3">
        <w:rPr>
          <w:rFonts w:hint="cs"/>
          <w:rtl/>
        </w:rPr>
        <w:t xml:space="preserve">ارزیابی </w:t>
      </w:r>
      <w:r w:rsidR="00B65DB5">
        <w:rPr>
          <w:rFonts w:hint="cs"/>
          <w:rtl/>
        </w:rPr>
        <w:t xml:space="preserve">کارایی </w:t>
      </w:r>
      <w:r w:rsidRPr="003225D3">
        <w:rPr>
          <w:rFonts w:hint="cs"/>
          <w:rtl/>
        </w:rPr>
        <w:t>چارچوب پیشنهادی</w:t>
      </w:r>
    </w:p>
    <w:p w:rsidR="00C22409" w:rsidRPr="00AE3A42" w:rsidRDefault="00C22409" w:rsidP="00AE3A42">
      <w:pPr>
        <w:keepNext/>
        <w:numPr>
          <w:ilvl w:val="1"/>
          <w:numId w:val="14"/>
        </w:numPr>
        <w:tabs>
          <w:tab w:val="clear" w:pos="680"/>
          <w:tab w:val="left" w:pos="720"/>
        </w:tabs>
        <w:overflowPunct/>
        <w:autoSpaceDE/>
        <w:adjustRightInd/>
        <w:spacing w:before="240" w:after="60"/>
        <w:ind w:left="0" w:firstLine="0"/>
        <w:jc w:val="left"/>
        <w:textAlignment w:val="auto"/>
        <w:outlineLvl w:val="1"/>
        <w:rPr>
          <w:b/>
          <w:bCs/>
          <w:kern w:val="28"/>
          <w:sz w:val="24"/>
          <w:lang w:bidi="fa-IR"/>
        </w:rPr>
      </w:pPr>
      <w:r w:rsidRPr="00AE3A42">
        <w:rPr>
          <w:rFonts w:hint="cs"/>
          <w:b/>
          <w:bCs/>
          <w:kern w:val="28"/>
          <w:sz w:val="24"/>
          <w:rtl/>
          <w:lang w:bidi="fa-IR"/>
        </w:rPr>
        <w:t>مجموعه‌ی داده</w:t>
      </w:r>
    </w:p>
    <w:p w:rsidR="00C22409" w:rsidRPr="003225D3" w:rsidRDefault="00C22409" w:rsidP="0008283B">
      <w:pPr>
        <w:jc w:val="highKashida"/>
        <w:rPr>
          <w:sz w:val="24"/>
          <w:rtl/>
        </w:rPr>
      </w:pPr>
      <w:r w:rsidRPr="003225D3">
        <w:rPr>
          <w:rFonts w:hint="cs"/>
          <w:sz w:val="24"/>
          <w:rtl/>
        </w:rPr>
        <w:t>مجموعه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 داده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 مورد استفاد در این پژوهش شامل تعداد 2000 نظر درباره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 محصولات سایت دیجی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کالا</w:t>
      </w:r>
      <w:r w:rsidR="00622F63" w:rsidRPr="003225D3">
        <w:rPr>
          <w:rStyle w:val="EndnoteReference"/>
          <w:sz w:val="24"/>
          <w:rtl/>
        </w:rPr>
        <w:endnoteReference w:id="10"/>
      </w:r>
      <w:r w:rsidR="00622F63" w:rsidRPr="003225D3">
        <w:rPr>
          <w:rFonts w:hint="cs"/>
          <w:sz w:val="24"/>
          <w:rtl/>
        </w:rPr>
        <w:t xml:space="preserve"> </w:t>
      </w:r>
      <w:r w:rsidRPr="003225D3">
        <w:rPr>
          <w:rFonts w:hint="cs"/>
          <w:sz w:val="24"/>
          <w:rtl/>
        </w:rPr>
        <w:t xml:space="preserve">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باشد. این نظرات شامل 1000 نظر مثبت و 1000 نظر منفی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باشد. که </w:t>
      </w:r>
      <w:r w:rsidR="00CC5088">
        <w:rPr>
          <w:rFonts w:hint="cs"/>
          <w:sz w:val="24"/>
          <w:rtl/>
        </w:rPr>
        <w:t xml:space="preserve">از این </w:t>
      </w:r>
      <w:r w:rsidRPr="003225D3">
        <w:rPr>
          <w:rFonts w:hint="cs"/>
          <w:sz w:val="24"/>
          <w:rtl/>
        </w:rPr>
        <w:t>تعداد</w:t>
      </w:r>
      <w:r w:rsidR="00CC5088">
        <w:rPr>
          <w:rFonts w:hint="cs"/>
          <w:sz w:val="24"/>
          <w:rtl/>
        </w:rPr>
        <w:t>،</w:t>
      </w:r>
      <w:r w:rsidRPr="003225D3">
        <w:rPr>
          <w:rFonts w:hint="cs"/>
          <w:sz w:val="24"/>
          <w:rtl/>
        </w:rPr>
        <w:t xml:space="preserve"> 900 نظر از مجموعه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 جمع</w:t>
      </w:r>
      <w:r w:rsidRPr="003225D3">
        <w:rPr>
          <w:sz w:val="24"/>
          <w:rtl/>
        </w:rPr>
        <w:softHyphen/>
      </w:r>
      <w:r w:rsidR="00CC5088">
        <w:rPr>
          <w:rFonts w:hint="cs"/>
          <w:sz w:val="24"/>
          <w:rtl/>
        </w:rPr>
        <w:t>آ</w:t>
      </w:r>
      <w:r w:rsidRPr="003225D3">
        <w:rPr>
          <w:rFonts w:hint="cs"/>
          <w:sz w:val="24"/>
          <w:rtl/>
        </w:rPr>
        <w:t xml:space="preserve">وری شده </w:t>
      </w:r>
      <w:r w:rsidR="00CC5088">
        <w:rPr>
          <w:rFonts w:hint="cs"/>
          <w:sz w:val="24"/>
          <w:rtl/>
        </w:rPr>
        <w:t>توسط نویسندگان</w:t>
      </w:r>
      <w:r w:rsidRPr="003225D3">
        <w:rPr>
          <w:rFonts w:hint="cs"/>
          <w:sz w:val="24"/>
          <w:rtl/>
        </w:rPr>
        <w:t xml:space="preserve"> مقاله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</w:t>
      </w:r>
      <w:r w:rsidR="00CC5088">
        <w:rPr>
          <w:rFonts w:hint="cs"/>
          <w:sz w:val="24"/>
          <w:rtl/>
        </w:rPr>
        <w:t xml:space="preserve"> </w:t>
      </w:r>
      <w:r w:rsidRPr="00F56911">
        <w:rPr>
          <w:szCs w:val="20"/>
        </w:rPr>
        <w:t>]</w:t>
      </w:r>
      <w:r w:rsidRPr="00F56911">
        <w:rPr>
          <w:rFonts w:hint="cs"/>
          <w:szCs w:val="20"/>
          <w:rtl/>
        </w:rPr>
        <w:t xml:space="preserve"> 1</w:t>
      </w:r>
      <w:r w:rsidRPr="00F56911">
        <w:rPr>
          <w:szCs w:val="20"/>
        </w:rPr>
        <w:t>[</w:t>
      </w:r>
      <w:r w:rsidRPr="003225D3">
        <w:rPr>
          <w:rFonts w:hint="cs"/>
          <w:sz w:val="24"/>
          <w:rtl/>
        </w:rPr>
        <w:t xml:space="preserve"> و </w:t>
      </w:r>
      <w:r w:rsidR="00CC5088">
        <w:rPr>
          <w:rFonts w:hint="cs"/>
          <w:sz w:val="24"/>
          <w:rtl/>
        </w:rPr>
        <w:t xml:space="preserve">مابقی </w:t>
      </w:r>
      <w:r w:rsidR="00622F63">
        <w:rPr>
          <w:rFonts w:hint="cs"/>
          <w:sz w:val="24"/>
          <w:rtl/>
          <w:lang w:bidi="fa-IR"/>
        </w:rPr>
        <w:t xml:space="preserve">طی این پژوهش، </w:t>
      </w:r>
      <w:r w:rsidR="00CC5088">
        <w:rPr>
          <w:rFonts w:hint="cs"/>
          <w:sz w:val="24"/>
          <w:rtl/>
        </w:rPr>
        <w:t>از سایت مذکور</w:t>
      </w:r>
      <w:r w:rsidRPr="003225D3">
        <w:rPr>
          <w:rFonts w:hint="cs"/>
          <w:sz w:val="24"/>
          <w:rtl/>
        </w:rPr>
        <w:t xml:space="preserve"> جمع‌آوری </w:t>
      </w:r>
      <w:r w:rsidR="00CC5088">
        <w:rPr>
          <w:rFonts w:hint="cs"/>
          <w:sz w:val="24"/>
          <w:rtl/>
        </w:rPr>
        <w:t>و</w:t>
      </w:r>
      <w:r w:rsidRPr="003225D3">
        <w:rPr>
          <w:rFonts w:hint="cs"/>
          <w:sz w:val="24"/>
          <w:rtl/>
        </w:rPr>
        <w:t xml:space="preserve"> </w:t>
      </w:r>
      <w:r w:rsidR="0008283B">
        <w:rPr>
          <w:rFonts w:hint="cs"/>
          <w:sz w:val="24"/>
          <w:rtl/>
        </w:rPr>
        <w:t>بعد از برچسپ</w:t>
      </w:r>
      <w:r w:rsidR="0008283B">
        <w:rPr>
          <w:rFonts w:hint="eastAsia"/>
          <w:sz w:val="24"/>
          <w:rtl/>
        </w:rPr>
        <w:t>‌</w:t>
      </w:r>
      <w:r w:rsidR="0008283B">
        <w:rPr>
          <w:rFonts w:hint="cs"/>
          <w:sz w:val="24"/>
          <w:rtl/>
        </w:rPr>
        <w:t xml:space="preserve">زنی دستی به دادگان </w:t>
      </w:r>
      <w:r w:rsidRPr="003225D3">
        <w:rPr>
          <w:rFonts w:hint="cs"/>
          <w:sz w:val="24"/>
          <w:rtl/>
        </w:rPr>
        <w:t xml:space="preserve">افزوده شده است. </w:t>
      </w:r>
    </w:p>
    <w:p w:rsidR="00C22409" w:rsidRPr="00425496" w:rsidRDefault="00B65DB5" w:rsidP="00B65DB5">
      <w:pPr>
        <w:keepNext/>
        <w:numPr>
          <w:ilvl w:val="1"/>
          <w:numId w:val="14"/>
        </w:numPr>
        <w:tabs>
          <w:tab w:val="clear" w:pos="680"/>
          <w:tab w:val="left" w:pos="720"/>
        </w:tabs>
        <w:overflowPunct/>
        <w:autoSpaceDE/>
        <w:adjustRightInd/>
        <w:spacing w:before="240" w:after="60"/>
        <w:ind w:left="0" w:firstLine="0"/>
        <w:jc w:val="left"/>
        <w:textAlignment w:val="auto"/>
        <w:outlineLvl w:val="1"/>
        <w:rPr>
          <w:b/>
          <w:bCs/>
          <w:kern w:val="28"/>
          <w:sz w:val="24"/>
          <w:lang w:bidi="fa-IR"/>
        </w:rPr>
      </w:pPr>
      <w:r>
        <w:rPr>
          <w:rFonts w:hint="cs"/>
          <w:b/>
          <w:bCs/>
          <w:kern w:val="28"/>
          <w:sz w:val="24"/>
          <w:rtl/>
          <w:lang w:bidi="fa-IR"/>
        </w:rPr>
        <w:t>نتایج</w:t>
      </w:r>
      <w:r w:rsidR="0008283B">
        <w:rPr>
          <w:rFonts w:hint="cs"/>
          <w:b/>
          <w:bCs/>
          <w:kern w:val="28"/>
          <w:sz w:val="24"/>
          <w:rtl/>
          <w:lang w:bidi="fa-IR"/>
        </w:rPr>
        <w:t xml:space="preserve"> ارزیابی</w:t>
      </w:r>
      <w:r w:rsidR="0008283B">
        <w:rPr>
          <w:rFonts w:hint="eastAsia"/>
          <w:b/>
          <w:bCs/>
          <w:kern w:val="28"/>
          <w:sz w:val="24"/>
          <w:rtl/>
          <w:lang w:bidi="fa-IR"/>
        </w:rPr>
        <w:t>‌</w:t>
      </w:r>
      <w:r w:rsidR="0008283B">
        <w:rPr>
          <w:rFonts w:hint="cs"/>
          <w:b/>
          <w:bCs/>
          <w:kern w:val="28"/>
          <w:sz w:val="24"/>
          <w:rtl/>
          <w:lang w:bidi="fa-IR"/>
        </w:rPr>
        <w:t>ها</w:t>
      </w:r>
    </w:p>
    <w:p w:rsidR="00AB2BE2" w:rsidRDefault="00C22409" w:rsidP="00622F63">
      <w:pPr>
        <w:jc w:val="highKashida"/>
        <w:rPr>
          <w:sz w:val="24"/>
          <w:rtl/>
        </w:rPr>
      </w:pPr>
      <w:r w:rsidRPr="003225D3">
        <w:rPr>
          <w:rFonts w:hint="cs"/>
          <w:sz w:val="24"/>
          <w:rtl/>
        </w:rPr>
        <w:t>پس از پیش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پردازش و استخراج ویژگی، ویژگی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های استخراج شده از متن نظر را به الگوریتم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های یادگیری ماشین نظارتی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دهیم. این الگوریتم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 xml:space="preserve">ها </w:t>
      </w:r>
      <w:r w:rsidRPr="003225D3">
        <w:rPr>
          <w:rFonts w:hint="cs"/>
          <w:sz w:val="24"/>
          <w:rtl/>
        </w:rPr>
        <w:lastRenderedPageBreak/>
        <w:t>نظرات را برچسب زده و خروجی مثبت یا منفی بودن نظر را نشان می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دهد.</w:t>
      </w:r>
      <w:r w:rsidR="00CC5088">
        <w:rPr>
          <w:rFonts w:hint="cs"/>
          <w:sz w:val="24"/>
          <w:rtl/>
        </w:rPr>
        <w:t xml:space="preserve"> </w:t>
      </w:r>
      <w:r w:rsidRPr="003225D3">
        <w:rPr>
          <w:rFonts w:hint="cs"/>
          <w:sz w:val="24"/>
          <w:rtl/>
        </w:rPr>
        <w:t>برای این منظور</w:t>
      </w:r>
      <w:r w:rsidR="00CC5088">
        <w:rPr>
          <w:rFonts w:hint="cs"/>
          <w:sz w:val="24"/>
          <w:rtl/>
        </w:rPr>
        <w:t>،</w:t>
      </w:r>
      <w:r w:rsidRPr="003225D3">
        <w:rPr>
          <w:rFonts w:hint="cs"/>
          <w:sz w:val="24"/>
          <w:rtl/>
        </w:rPr>
        <w:t xml:space="preserve"> الگوریتم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های ماشین بردار پشتیبان (</w:t>
      </w:r>
      <w:r w:rsidRPr="002C5583">
        <w:rPr>
          <w:rFonts w:cs="Times New Roman"/>
          <w:szCs w:val="20"/>
        </w:rPr>
        <w:t>SVM</w:t>
      </w:r>
      <w:r w:rsidRPr="003225D3">
        <w:rPr>
          <w:rFonts w:hint="cs"/>
          <w:sz w:val="24"/>
          <w:rtl/>
        </w:rPr>
        <w:t>) ، بیز ساده، تخصیص پنهان دیریکله (</w:t>
      </w:r>
      <w:r w:rsidRPr="002C5583">
        <w:rPr>
          <w:rFonts w:cs="Times New Roman"/>
          <w:szCs w:val="20"/>
        </w:rPr>
        <w:t>LDA</w:t>
      </w:r>
      <w:r w:rsidRPr="003225D3">
        <w:rPr>
          <w:rFonts w:hint="cs"/>
          <w:sz w:val="24"/>
          <w:rtl/>
        </w:rPr>
        <w:t>)</w:t>
      </w:r>
      <w:r w:rsidR="00CC5088">
        <w:rPr>
          <w:rFonts w:hint="cs"/>
          <w:sz w:val="24"/>
          <w:rtl/>
        </w:rPr>
        <w:t>، بیز ساده و</w:t>
      </w:r>
      <w:r w:rsidRPr="003225D3">
        <w:rPr>
          <w:rFonts w:hint="cs"/>
          <w:sz w:val="24"/>
          <w:rtl/>
        </w:rPr>
        <w:t xml:space="preserve"> شبکه</w:t>
      </w:r>
      <w:r w:rsidRPr="003225D3">
        <w:rPr>
          <w:sz w:val="24"/>
          <w:rtl/>
        </w:rPr>
        <w:softHyphen/>
      </w:r>
      <w:r w:rsidRPr="003225D3">
        <w:rPr>
          <w:rFonts w:hint="cs"/>
          <w:sz w:val="24"/>
          <w:rtl/>
        </w:rPr>
        <w:t>ی عصبی</w:t>
      </w:r>
      <w:r w:rsidR="00CC5088">
        <w:rPr>
          <w:rFonts w:hint="cs"/>
          <w:sz w:val="24"/>
          <w:rtl/>
        </w:rPr>
        <w:t>،</w:t>
      </w:r>
      <w:r w:rsidRPr="003225D3">
        <w:rPr>
          <w:rFonts w:hint="cs"/>
          <w:sz w:val="24"/>
          <w:rtl/>
        </w:rPr>
        <w:t xml:space="preserve"> مورد استفاده قرار گرفته</w:t>
      </w:r>
      <w:r w:rsidR="00CC5088">
        <w:rPr>
          <w:sz w:val="24"/>
          <w:rtl/>
        </w:rPr>
        <w:softHyphen/>
      </w:r>
      <w:r w:rsidR="00CC5088">
        <w:rPr>
          <w:rFonts w:hint="cs"/>
          <w:sz w:val="24"/>
          <w:rtl/>
        </w:rPr>
        <w:t>اند</w:t>
      </w:r>
      <w:r w:rsidRPr="003225D3">
        <w:rPr>
          <w:rFonts w:hint="cs"/>
          <w:sz w:val="24"/>
          <w:rtl/>
        </w:rPr>
        <w:t>.</w:t>
      </w:r>
      <w:r w:rsidR="00AB2BE2">
        <w:rPr>
          <w:rFonts w:hint="cs"/>
          <w:sz w:val="24"/>
          <w:rtl/>
        </w:rPr>
        <w:t xml:space="preserve"> در الگوریتم</w:t>
      </w:r>
      <w:r w:rsidR="00AB2BE2">
        <w:rPr>
          <w:rFonts w:hint="cs"/>
          <w:sz w:val="24"/>
          <w:rtl/>
        </w:rPr>
        <w:softHyphen/>
        <w:t>های یادگیری مذکور از</w:t>
      </w:r>
      <w:r w:rsidRPr="00AB2BE2">
        <w:rPr>
          <w:rFonts w:hint="cs"/>
          <w:sz w:val="24"/>
          <w:rtl/>
        </w:rPr>
        <w:t xml:space="preserve"> 80 درصد داده</w:t>
      </w:r>
      <w:r w:rsidR="00AB2BE2">
        <w:rPr>
          <w:sz w:val="24"/>
          <w:rtl/>
        </w:rPr>
        <w:softHyphen/>
      </w:r>
      <w:r w:rsidR="00AB2BE2">
        <w:rPr>
          <w:rFonts w:hint="cs"/>
          <w:sz w:val="24"/>
          <w:rtl/>
        </w:rPr>
        <w:t>ها برای</w:t>
      </w:r>
      <w:r w:rsidRPr="00AB2BE2">
        <w:rPr>
          <w:rFonts w:hint="cs"/>
          <w:sz w:val="24"/>
          <w:rtl/>
        </w:rPr>
        <w:t xml:space="preserve"> آموزش و</w:t>
      </w:r>
      <w:r w:rsidR="00AB2BE2">
        <w:rPr>
          <w:rFonts w:hint="cs"/>
          <w:sz w:val="24"/>
          <w:rtl/>
        </w:rPr>
        <w:t xml:space="preserve"> از</w:t>
      </w:r>
      <w:r w:rsidRPr="00AB2BE2">
        <w:rPr>
          <w:rFonts w:hint="cs"/>
          <w:sz w:val="24"/>
          <w:rtl/>
        </w:rPr>
        <w:t xml:space="preserve"> 20 درصد </w:t>
      </w:r>
      <w:r w:rsidR="00AB2BE2">
        <w:rPr>
          <w:rFonts w:hint="cs"/>
          <w:sz w:val="24"/>
          <w:rtl/>
        </w:rPr>
        <w:t>آنها</w:t>
      </w:r>
      <w:r w:rsidRPr="00AB2BE2">
        <w:rPr>
          <w:rFonts w:hint="cs"/>
          <w:sz w:val="24"/>
          <w:rtl/>
        </w:rPr>
        <w:t xml:space="preserve"> به عنوان داده‌ی آزمون </w:t>
      </w:r>
      <w:r w:rsidR="00AB2BE2">
        <w:rPr>
          <w:rFonts w:hint="cs"/>
          <w:sz w:val="24"/>
          <w:rtl/>
        </w:rPr>
        <w:t>استفاده شده است. همچنین</w:t>
      </w:r>
      <w:r w:rsidRPr="00AB2BE2">
        <w:rPr>
          <w:rFonts w:hint="cs"/>
          <w:sz w:val="24"/>
          <w:rtl/>
        </w:rPr>
        <w:t xml:space="preserve"> 50 بار به صورت تصادفی داده‌‌ی آموزش و آزمون از مجموعه داده استخراج شده و میانگین نتایج </w:t>
      </w:r>
      <w:r w:rsidR="00AB2BE2">
        <w:rPr>
          <w:rFonts w:hint="cs"/>
          <w:sz w:val="24"/>
          <w:rtl/>
        </w:rPr>
        <w:t>استخراج</w:t>
      </w:r>
      <w:r w:rsidRPr="00AB2BE2">
        <w:rPr>
          <w:rFonts w:hint="cs"/>
          <w:sz w:val="24"/>
          <w:rtl/>
        </w:rPr>
        <w:t xml:space="preserve"> شده است. در روش شبکه‌ی عصبی تعداد لایه‌های مخفی 1 و تعداد نورون‌ها</w:t>
      </w:r>
      <w:r w:rsidR="00622F63">
        <w:rPr>
          <w:rFonts w:hint="cs"/>
          <w:sz w:val="24"/>
          <w:rtl/>
        </w:rPr>
        <w:t>ی این لایه</w:t>
      </w:r>
      <w:r w:rsidRPr="00AB2BE2">
        <w:rPr>
          <w:rFonts w:hint="cs"/>
          <w:sz w:val="24"/>
          <w:rtl/>
        </w:rPr>
        <w:t xml:space="preserve"> 10 در نظر گرفته شده است. در روش ماشین بردار پشتیبان</w:t>
      </w:r>
      <w:r w:rsidR="00622F63">
        <w:rPr>
          <w:rFonts w:hint="cs"/>
          <w:sz w:val="24"/>
          <w:rtl/>
        </w:rPr>
        <w:t>،</w:t>
      </w:r>
      <w:r w:rsidRPr="00AB2BE2">
        <w:rPr>
          <w:rFonts w:hint="cs"/>
          <w:sz w:val="24"/>
          <w:rtl/>
        </w:rPr>
        <w:t xml:space="preserve"> </w:t>
      </w:r>
      <w:r w:rsidR="00622F63">
        <w:rPr>
          <w:rFonts w:hint="cs"/>
          <w:sz w:val="24"/>
          <w:rtl/>
        </w:rPr>
        <w:t xml:space="preserve">مقدار </w:t>
      </w:r>
      <w:r w:rsidRPr="00AB2BE2">
        <w:rPr>
          <w:rFonts w:hint="cs"/>
          <w:sz w:val="24"/>
          <w:rtl/>
        </w:rPr>
        <w:t xml:space="preserve">هزینه </w:t>
      </w:r>
      <w:r w:rsidRPr="00AB2BE2">
        <w:rPr>
          <w:rStyle w:val="EndnoteReference"/>
          <w:sz w:val="24"/>
          <w:rtl/>
        </w:rPr>
        <w:endnoteReference w:id="11"/>
      </w:r>
      <w:r w:rsidRPr="00AB2BE2">
        <w:rPr>
          <w:rFonts w:hint="cs"/>
          <w:sz w:val="24"/>
          <w:rtl/>
        </w:rPr>
        <w:t xml:space="preserve">1 و </w:t>
      </w:r>
      <w:r w:rsidR="00515024" w:rsidRPr="00AB2BE2">
        <w:rPr>
          <w:rFonts w:hint="cs"/>
          <w:sz w:val="24"/>
          <w:rtl/>
        </w:rPr>
        <w:t>گاما</w:t>
      </w:r>
      <w:r w:rsidR="00515024" w:rsidRPr="00AB2BE2">
        <w:rPr>
          <w:rStyle w:val="EndnoteReference"/>
          <w:sz w:val="24"/>
          <w:rtl/>
        </w:rPr>
        <w:endnoteReference w:id="12"/>
      </w:r>
      <w:r w:rsidR="00515024" w:rsidRPr="00AB2BE2">
        <w:rPr>
          <w:rFonts w:hint="cs"/>
          <w:sz w:val="24"/>
          <w:rtl/>
        </w:rPr>
        <w:t xml:space="preserve"> 0.0007 در نظر گرفته شده است. همچنین برای پیاده سازی ماشین بردار پشتیبان از کتابخانه‌ی </w:t>
      </w:r>
      <w:proofErr w:type="spellStart"/>
      <w:r w:rsidR="00515024" w:rsidRPr="00AB2BE2">
        <w:t>LibSVM</w:t>
      </w:r>
      <w:proofErr w:type="spellEnd"/>
      <w:r w:rsidR="00515024" w:rsidRPr="00AB2BE2">
        <w:rPr>
          <w:rFonts w:hint="cs"/>
          <w:sz w:val="16"/>
          <w:szCs w:val="16"/>
          <w:rtl/>
        </w:rPr>
        <w:t xml:space="preserve"> </w:t>
      </w:r>
      <w:r w:rsidR="00515024" w:rsidRPr="00AB2BE2">
        <w:t>[20]</w:t>
      </w:r>
      <w:r w:rsidR="00515024" w:rsidRPr="00AB2BE2">
        <w:rPr>
          <w:rFonts w:hint="cs"/>
          <w:rtl/>
        </w:rPr>
        <w:t xml:space="preserve"> </w:t>
      </w:r>
      <w:r w:rsidR="00515024" w:rsidRPr="00AB2BE2">
        <w:rPr>
          <w:rFonts w:hint="cs"/>
          <w:sz w:val="24"/>
          <w:rtl/>
        </w:rPr>
        <w:t>استفاده شده است.</w:t>
      </w:r>
      <w:r w:rsidR="00AB2BE2">
        <w:rPr>
          <w:rFonts w:hint="cs"/>
          <w:sz w:val="24"/>
          <w:rtl/>
        </w:rPr>
        <w:t xml:space="preserve"> </w:t>
      </w:r>
    </w:p>
    <w:p w:rsidR="00AB2BE2" w:rsidRPr="003225D3" w:rsidRDefault="004C6229" w:rsidP="00975AB8">
      <w:pPr>
        <w:pStyle w:val="FigureCaption"/>
        <w:jc w:val="highKashida"/>
        <w:rPr>
          <w:rFonts w:cs="B Nazanin"/>
          <w:b w:val="0"/>
          <w:bCs w:val="0"/>
          <w:sz w:val="24"/>
          <w:szCs w:val="24"/>
          <w:rtl/>
        </w:rPr>
      </w:pP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جدول (</w:t>
      </w:r>
      <w:r w:rsidR="00975AB8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1</w:t>
      </w: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)</w:t>
      </w:r>
      <w:r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،</w:t>
      </w: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 xml:space="preserve"> نتایج قبل و بعد از بکارگیری ویژگی</w:t>
      </w:r>
      <w:r w:rsidR="00622F63">
        <w:rPr>
          <w:rFonts w:eastAsia="Times New Roman" w:cs="B Nazanin" w:hint="eastAsia"/>
          <w:b w:val="0"/>
          <w:bCs w:val="0"/>
          <w:sz w:val="24"/>
          <w:szCs w:val="24"/>
          <w:rtl/>
          <w:lang w:bidi="ar-SA"/>
        </w:rPr>
        <w:t>‌</w:t>
      </w:r>
      <w:r w:rsidR="00622F63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های</w:t>
      </w: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 xml:space="preserve"> </w:t>
      </w:r>
      <w:r w:rsidR="00622F63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پیشنهادی (</w:t>
      </w: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موقعیت مکانی جملات</w:t>
      </w:r>
      <w:r w:rsidR="00622F63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)</w:t>
      </w:r>
      <w:r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 xml:space="preserve"> را،</w:t>
      </w:r>
      <w:r w:rsidRPr="004C6229"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 xml:space="preserve"> </w:t>
      </w:r>
      <w:r>
        <w:rPr>
          <w:rFonts w:eastAsia="Times New Roman" w:cs="B Nazanin" w:hint="cs"/>
          <w:b w:val="0"/>
          <w:bCs w:val="0"/>
          <w:sz w:val="24"/>
          <w:szCs w:val="24"/>
          <w:rtl/>
          <w:lang w:bidi="ar-SA"/>
        </w:rPr>
        <w:t>بر اساس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معیارهای</w:t>
      </w:r>
      <w:r w:rsidR="00AB2BE2" w:rsidRPr="003225D3">
        <w:rPr>
          <w:rFonts w:cs="B Nazanin" w:hint="cs"/>
          <w:b w:val="0"/>
          <w:bCs w:val="0"/>
          <w:sz w:val="24"/>
          <w:szCs w:val="24"/>
          <w:rtl/>
        </w:rPr>
        <w:t xml:space="preserve"> دقت</w:t>
      </w:r>
      <w:r w:rsidR="00AB2BE2" w:rsidRPr="003225D3">
        <w:rPr>
          <w:rStyle w:val="EndnoteReference"/>
          <w:rFonts w:cs="B Nazanin"/>
          <w:b w:val="0"/>
          <w:bCs w:val="0"/>
          <w:sz w:val="24"/>
          <w:szCs w:val="24"/>
          <w:rtl/>
        </w:rPr>
        <w:endnoteReference w:id="13"/>
      </w:r>
      <w:r w:rsidR="00AB2BE2" w:rsidRPr="003225D3">
        <w:rPr>
          <w:rFonts w:cs="B Nazanin" w:hint="cs"/>
          <w:b w:val="0"/>
          <w:bCs w:val="0"/>
          <w:sz w:val="24"/>
          <w:szCs w:val="24"/>
          <w:rtl/>
        </w:rPr>
        <w:t>، صحت</w:t>
      </w:r>
      <w:r w:rsidR="00AB2BE2" w:rsidRPr="003225D3">
        <w:rPr>
          <w:rStyle w:val="EndnoteReference"/>
          <w:rFonts w:cs="B Nazanin"/>
          <w:b w:val="0"/>
          <w:bCs w:val="0"/>
          <w:sz w:val="24"/>
          <w:szCs w:val="24"/>
          <w:rtl/>
        </w:rPr>
        <w:endnoteReference w:id="14"/>
      </w:r>
      <w:r w:rsidR="00AB2BE2" w:rsidRPr="003225D3">
        <w:rPr>
          <w:rFonts w:cs="B Nazanin" w:hint="cs"/>
          <w:b w:val="0"/>
          <w:bCs w:val="0"/>
          <w:sz w:val="24"/>
          <w:szCs w:val="24"/>
          <w:rtl/>
        </w:rPr>
        <w:t>، فراخوانی</w:t>
      </w:r>
      <w:r w:rsidR="00AB2BE2" w:rsidRPr="003225D3">
        <w:rPr>
          <w:rStyle w:val="EndnoteReference"/>
          <w:rFonts w:cs="B Nazanin"/>
          <w:b w:val="0"/>
          <w:bCs w:val="0"/>
          <w:sz w:val="24"/>
          <w:szCs w:val="24"/>
          <w:rtl/>
        </w:rPr>
        <w:endnoteReference w:id="15"/>
      </w:r>
      <w:r w:rsidR="00AB2BE2" w:rsidRPr="003225D3">
        <w:rPr>
          <w:rFonts w:cs="B Nazanin" w:hint="cs"/>
          <w:b w:val="0"/>
          <w:bCs w:val="0"/>
          <w:sz w:val="24"/>
          <w:szCs w:val="24"/>
          <w:rtl/>
        </w:rPr>
        <w:t xml:space="preserve">، و امتیاز </w:t>
      </w:r>
      <w:r>
        <w:rPr>
          <w:rFonts w:cs="B Nazanin"/>
          <w:b w:val="0"/>
          <w:bCs w:val="0"/>
          <w:sz w:val="24"/>
          <w:szCs w:val="24"/>
        </w:rPr>
        <w:t>F</w:t>
      </w:r>
      <w:r w:rsidR="00AB2BE2" w:rsidRPr="003225D3">
        <w:rPr>
          <w:rStyle w:val="EndnoteReference"/>
          <w:rFonts w:cs="B Nazanin"/>
          <w:b w:val="0"/>
          <w:bCs w:val="0"/>
          <w:sz w:val="24"/>
          <w:szCs w:val="24"/>
          <w:rtl/>
        </w:rPr>
        <w:endnoteReference w:id="16"/>
      </w:r>
      <w:r>
        <w:rPr>
          <w:rFonts w:cs="B Nazanin" w:hint="cs"/>
          <w:b w:val="0"/>
          <w:bCs w:val="0"/>
          <w:sz w:val="24"/>
          <w:szCs w:val="24"/>
          <w:rtl/>
        </w:rPr>
        <w:t>،  نشان می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دهد</w:t>
      </w:r>
      <w:r w:rsidR="00AB2BE2" w:rsidRPr="003225D3">
        <w:rPr>
          <w:rFonts w:cs="B Nazanin" w:hint="cs"/>
          <w:b w:val="0"/>
          <w:bCs w:val="0"/>
          <w:sz w:val="24"/>
          <w:szCs w:val="24"/>
          <w:rtl/>
        </w:rPr>
        <w:t>.</w:t>
      </w:r>
    </w:p>
    <w:p w:rsidR="0008283B" w:rsidRDefault="006D2D71" w:rsidP="00975AB8">
      <w:pPr>
        <w:jc w:val="highKashida"/>
        <w:rPr>
          <w:sz w:val="24"/>
          <w:rtl/>
          <w:lang w:bidi="fa-IR"/>
        </w:rPr>
      </w:pPr>
      <w:r>
        <w:rPr>
          <w:rFonts w:hint="cs"/>
          <w:sz w:val="24"/>
          <w:rtl/>
        </w:rPr>
        <w:t>همان</w:t>
      </w:r>
      <w:r w:rsidR="00622F63">
        <w:rPr>
          <w:rFonts w:hint="eastAsia"/>
          <w:sz w:val="24"/>
          <w:rtl/>
        </w:rPr>
        <w:t>‌</w:t>
      </w:r>
      <w:r>
        <w:rPr>
          <w:rFonts w:hint="cs"/>
          <w:sz w:val="24"/>
          <w:rtl/>
        </w:rPr>
        <w:t xml:space="preserve">طور که </w:t>
      </w:r>
      <w:r w:rsidR="0008283B">
        <w:rPr>
          <w:rFonts w:hint="cs"/>
          <w:sz w:val="24"/>
          <w:rtl/>
        </w:rPr>
        <w:t>در</w:t>
      </w:r>
      <w:r w:rsidR="0008283B" w:rsidRPr="00975AB8">
        <w:rPr>
          <w:rFonts w:hint="cs"/>
          <w:sz w:val="24"/>
          <w:rtl/>
        </w:rPr>
        <w:t xml:space="preserve"> جدول (</w:t>
      </w:r>
      <w:r w:rsidR="00975AB8" w:rsidRPr="00975AB8">
        <w:rPr>
          <w:rFonts w:hint="cs"/>
          <w:sz w:val="24"/>
          <w:rtl/>
        </w:rPr>
        <w:t>1</w:t>
      </w:r>
      <w:r w:rsidR="0008283B" w:rsidRPr="00975AB8">
        <w:rPr>
          <w:rFonts w:hint="cs"/>
          <w:sz w:val="24"/>
          <w:rtl/>
        </w:rPr>
        <w:t xml:space="preserve">) </w:t>
      </w:r>
      <w:r>
        <w:rPr>
          <w:rFonts w:hint="cs"/>
          <w:sz w:val="24"/>
          <w:rtl/>
        </w:rPr>
        <w:t>دیده می</w:t>
      </w:r>
      <w:r>
        <w:rPr>
          <w:rFonts w:hint="cs"/>
          <w:sz w:val="24"/>
          <w:rtl/>
        </w:rPr>
        <w:softHyphen/>
        <w:t xml:space="preserve">شود، </w:t>
      </w:r>
      <w:r w:rsidR="0008283B">
        <w:rPr>
          <w:rFonts w:hint="cs"/>
          <w:sz w:val="24"/>
          <w:rtl/>
        </w:rPr>
        <w:t>کارایی روش بیز ساده از سایر روش</w:t>
      </w:r>
      <w:r w:rsidR="0008283B">
        <w:rPr>
          <w:rFonts w:hint="eastAsia"/>
          <w:sz w:val="24"/>
          <w:rtl/>
        </w:rPr>
        <w:t>‌</w:t>
      </w:r>
      <w:r w:rsidR="0008283B">
        <w:rPr>
          <w:rFonts w:hint="cs"/>
          <w:sz w:val="24"/>
          <w:rtl/>
        </w:rPr>
        <w:t>ها پایین</w:t>
      </w:r>
      <w:r w:rsidR="0008283B">
        <w:rPr>
          <w:rFonts w:hint="eastAsia"/>
          <w:sz w:val="24"/>
          <w:rtl/>
        </w:rPr>
        <w:t>‌</w:t>
      </w:r>
      <w:r w:rsidR="0008283B">
        <w:rPr>
          <w:rFonts w:hint="cs"/>
          <w:sz w:val="24"/>
          <w:rtl/>
        </w:rPr>
        <w:t>تر است و سه روش ما</w:t>
      </w:r>
      <w:r w:rsidR="0008283B" w:rsidRPr="006D2D71">
        <w:rPr>
          <w:rFonts w:hint="cs"/>
          <w:sz w:val="24"/>
          <w:rtl/>
        </w:rPr>
        <w:t>شین بردار پشتیبان</w:t>
      </w:r>
      <w:r w:rsidR="0008283B">
        <w:rPr>
          <w:rFonts w:hint="cs"/>
          <w:sz w:val="24"/>
          <w:rtl/>
        </w:rPr>
        <w:t xml:space="preserve">، و شبکه عصبی و </w:t>
      </w:r>
      <w:r w:rsidR="0008283B" w:rsidRPr="0008283B">
        <w:rPr>
          <w:szCs w:val="20"/>
        </w:rPr>
        <w:t>LDA</w:t>
      </w:r>
      <w:r w:rsidR="0008283B">
        <w:rPr>
          <w:rFonts w:hint="cs"/>
          <w:sz w:val="24"/>
          <w:rtl/>
          <w:lang w:bidi="fa-IR"/>
        </w:rPr>
        <w:t xml:space="preserve"> دارای کارایی تقریباً مشابهی هستند. این موضوع هم قبل از به</w:t>
      </w:r>
      <w:r w:rsidR="0008283B">
        <w:rPr>
          <w:rFonts w:hint="eastAsia"/>
          <w:sz w:val="24"/>
          <w:lang w:bidi="fa-IR"/>
        </w:rPr>
        <w:t>‌</w:t>
      </w:r>
      <w:r w:rsidR="0008283B">
        <w:rPr>
          <w:rFonts w:hint="cs"/>
          <w:sz w:val="24"/>
          <w:rtl/>
          <w:lang w:bidi="fa-IR"/>
        </w:rPr>
        <w:t>کارگیری ویژگی</w:t>
      </w:r>
      <w:r w:rsidR="0008283B">
        <w:rPr>
          <w:rFonts w:hint="eastAsia"/>
          <w:sz w:val="24"/>
          <w:rtl/>
          <w:lang w:bidi="fa-IR"/>
        </w:rPr>
        <w:t>‌</w:t>
      </w:r>
      <w:r w:rsidR="0008283B">
        <w:rPr>
          <w:rFonts w:hint="cs"/>
          <w:sz w:val="24"/>
          <w:rtl/>
          <w:lang w:bidi="fa-IR"/>
        </w:rPr>
        <w:t>های پیشنهادی و پس از آن وجود دارد، هرچند که رتبه روش</w:t>
      </w:r>
      <w:r w:rsidR="0008283B">
        <w:rPr>
          <w:rFonts w:hint="eastAsia"/>
          <w:sz w:val="24"/>
          <w:rtl/>
          <w:lang w:bidi="fa-IR"/>
        </w:rPr>
        <w:t>‌</w:t>
      </w:r>
      <w:r w:rsidR="0008283B">
        <w:rPr>
          <w:rFonts w:hint="cs"/>
          <w:sz w:val="24"/>
          <w:rtl/>
          <w:lang w:bidi="fa-IR"/>
        </w:rPr>
        <w:t>های برتر قبل و بعد از اعمال ویژگی</w:t>
      </w:r>
      <w:r w:rsidR="0008283B">
        <w:rPr>
          <w:rFonts w:hint="eastAsia"/>
          <w:sz w:val="24"/>
          <w:rtl/>
          <w:lang w:bidi="fa-IR"/>
        </w:rPr>
        <w:t>‌</w:t>
      </w:r>
      <w:r w:rsidR="0008283B">
        <w:rPr>
          <w:rFonts w:hint="cs"/>
          <w:sz w:val="24"/>
          <w:rtl/>
          <w:lang w:bidi="fa-IR"/>
        </w:rPr>
        <w:t xml:space="preserve">های پیشنهادی تغییر کرده است. </w:t>
      </w:r>
    </w:p>
    <w:p w:rsidR="00C22409" w:rsidRPr="006D2D71" w:rsidRDefault="0008283B" w:rsidP="00FA241F">
      <w:pPr>
        <w:jc w:val="highKashida"/>
        <w:rPr>
          <w:sz w:val="24"/>
          <w:rtl/>
        </w:rPr>
      </w:pPr>
      <w:r>
        <w:rPr>
          <w:rFonts w:hint="cs"/>
          <w:sz w:val="24"/>
          <w:rtl/>
        </w:rPr>
        <w:t xml:space="preserve">آنچه به صورت سازگار قابل مشاهده است، این است که </w:t>
      </w:r>
      <w:r w:rsidR="006D2D71" w:rsidRPr="006D2D71">
        <w:rPr>
          <w:rFonts w:hint="cs"/>
          <w:sz w:val="24"/>
          <w:rtl/>
        </w:rPr>
        <w:t xml:space="preserve">پس از </w:t>
      </w:r>
      <w:r w:rsidR="006D2D71">
        <w:rPr>
          <w:rFonts w:hint="cs"/>
          <w:sz w:val="24"/>
          <w:rtl/>
        </w:rPr>
        <w:t>بکارگیری</w:t>
      </w:r>
      <w:r w:rsidR="006D2D71" w:rsidRPr="006D2D71">
        <w:rPr>
          <w:rFonts w:hint="cs"/>
          <w:sz w:val="24"/>
          <w:rtl/>
        </w:rPr>
        <w:t xml:space="preserve"> ویژگی </w:t>
      </w:r>
      <w:r w:rsidR="00DA1F08">
        <w:rPr>
          <w:rFonts w:hint="cs"/>
          <w:sz w:val="24"/>
          <w:rtl/>
        </w:rPr>
        <w:t>پیشنهادی (</w:t>
      </w:r>
      <w:r w:rsidR="006D2D71" w:rsidRPr="006D2D71">
        <w:rPr>
          <w:rFonts w:hint="cs"/>
          <w:sz w:val="24"/>
          <w:rtl/>
        </w:rPr>
        <w:t>جملات اول و آخر</w:t>
      </w:r>
      <w:r w:rsidR="00DA1F08">
        <w:rPr>
          <w:rFonts w:hint="cs"/>
          <w:sz w:val="24"/>
          <w:rtl/>
        </w:rPr>
        <w:t>)</w:t>
      </w:r>
      <w:r w:rsidR="006D2D71">
        <w:rPr>
          <w:rFonts w:hint="cs"/>
          <w:sz w:val="24"/>
          <w:rtl/>
        </w:rPr>
        <w:t>،</w:t>
      </w:r>
      <w:r w:rsidR="006D2D71" w:rsidRPr="006D2D71">
        <w:rPr>
          <w:rFonts w:hint="cs"/>
          <w:sz w:val="24"/>
          <w:rtl/>
        </w:rPr>
        <w:t xml:space="preserve"> نتایج در </w:t>
      </w:r>
      <w:r>
        <w:rPr>
          <w:rFonts w:hint="cs"/>
          <w:sz w:val="24"/>
          <w:rtl/>
        </w:rPr>
        <w:t>همه</w:t>
      </w:r>
      <w:r w:rsidR="006D2D71" w:rsidRPr="006D2D71">
        <w:rPr>
          <w:rFonts w:hint="cs"/>
          <w:sz w:val="24"/>
          <w:rtl/>
        </w:rPr>
        <w:t xml:space="preserve"> الگوریتم‌ها </w:t>
      </w:r>
      <w:r>
        <w:rPr>
          <w:rFonts w:hint="cs"/>
          <w:sz w:val="24"/>
          <w:rtl/>
        </w:rPr>
        <w:t xml:space="preserve">و با همه معیارها </w:t>
      </w:r>
      <w:r w:rsidR="006D2D71" w:rsidRPr="006D2D71">
        <w:rPr>
          <w:rFonts w:hint="cs"/>
          <w:sz w:val="24"/>
          <w:rtl/>
        </w:rPr>
        <w:t>بهبود یافته</w:t>
      </w:r>
      <w:r w:rsidR="00DA1F08">
        <w:rPr>
          <w:rFonts w:hint="cs"/>
          <w:sz w:val="24"/>
          <w:rtl/>
        </w:rPr>
        <w:t xml:space="preserve"> است</w:t>
      </w:r>
      <w:r w:rsidR="006D2D71" w:rsidRPr="006D2D71">
        <w:rPr>
          <w:rFonts w:hint="cs"/>
          <w:sz w:val="24"/>
          <w:rtl/>
        </w:rPr>
        <w:t xml:space="preserve"> </w:t>
      </w:r>
      <w:r>
        <w:rPr>
          <w:rFonts w:hint="cs"/>
          <w:sz w:val="24"/>
          <w:rtl/>
        </w:rPr>
        <w:t>که بیانگر موثر بودن این ویژگی</w:t>
      </w:r>
      <w:r>
        <w:rPr>
          <w:rFonts w:hint="eastAsia"/>
          <w:sz w:val="24"/>
          <w:rtl/>
        </w:rPr>
        <w:t>‌</w:t>
      </w:r>
      <w:r>
        <w:rPr>
          <w:rFonts w:hint="cs"/>
          <w:sz w:val="24"/>
          <w:rtl/>
        </w:rPr>
        <w:t>هاست. بعد از اعمال ویژگی</w:t>
      </w:r>
      <w:r>
        <w:rPr>
          <w:rFonts w:hint="eastAsia"/>
          <w:sz w:val="24"/>
          <w:rtl/>
        </w:rPr>
        <w:t>‌</w:t>
      </w:r>
      <w:r>
        <w:rPr>
          <w:rFonts w:hint="cs"/>
          <w:sz w:val="24"/>
          <w:rtl/>
        </w:rPr>
        <w:t xml:space="preserve">های پیشنهادی، </w:t>
      </w:r>
      <w:r w:rsidR="006D2D71" w:rsidRPr="006D2D71">
        <w:rPr>
          <w:rFonts w:hint="cs"/>
          <w:sz w:val="24"/>
          <w:rtl/>
        </w:rPr>
        <w:t>روش ماشین بردار پشتیبان نتایج بهتری را نسبت به سایر روش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>های یادگیری ماشین می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>دهد. پس از این روش</w:t>
      </w:r>
      <w:r w:rsidR="00622F63">
        <w:rPr>
          <w:rFonts w:hint="cs"/>
          <w:sz w:val="24"/>
          <w:rtl/>
        </w:rPr>
        <w:t>،</w:t>
      </w:r>
      <w:r w:rsidR="006D2D71" w:rsidRPr="006D2D71">
        <w:rPr>
          <w:rFonts w:hint="cs"/>
          <w:sz w:val="24"/>
          <w:rtl/>
        </w:rPr>
        <w:t xml:space="preserve"> شبکه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 xml:space="preserve">ی عصبی و سپس </w:t>
      </w:r>
      <w:r w:rsidR="006D2D71" w:rsidRPr="006D2D71">
        <w:t>LDA</w:t>
      </w:r>
      <w:r w:rsidR="006D2D71" w:rsidRPr="006D2D71">
        <w:rPr>
          <w:rFonts w:hint="cs"/>
          <w:rtl/>
        </w:rPr>
        <w:t xml:space="preserve"> </w:t>
      </w:r>
      <w:r w:rsidR="00622F63">
        <w:rPr>
          <w:rFonts w:hint="cs"/>
          <w:rtl/>
        </w:rPr>
        <w:t xml:space="preserve">دارای کارایی بالاتر </w:t>
      </w:r>
      <w:r w:rsidR="006D2D71" w:rsidRPr="006D2D71">
        <w:rPr>
          <w:rFonts w:hint="cs"/>
          <w:sz w:val="24"/>
          <w:rtl/>
        </w:rPr>
        <w:t>می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 xml:space="preserve">باشد. همچنین پیشرفت محسوسی </w:t>
      </w:r>
      <w:r w:rsidR="006D2D71" w:rsidRPr="006D2D71">
        <w:rPr>
          <w:rFonts w:hint="cs"/>
          <w:sz w:val="24"/>
          <w:rtl/>
        </w:rPr>
        <w:lastRenderedPageBreak/>
        <w:t xml:space="preserve">در میانگین معیار </w:t>
      </w:r>
      <w:r w:rsidR="006D2D71" w:rsidRPr="006D2D71">
        <w:t>F</w:t>
      </w:r>
      <w:r w:rsidR="006D2D71" w:rsidRPr="006D2D71">
        <w:rPr>
          <w:rFonts w:hint="cs"/>
          <w:rtl/>
        </w:rPr>
        <w:t xml:space="preserve"> </w:t>
      </w:r>
      <w:r w:rsidR="006D2D71" w:rsidRPr="006D2D71">
        <w:rPr>
          <w:rFonts w:hint="cs"/>
          <w:sz w:val="24"/>
          <w:rtl/>
        </w:rPr>
        <w:t>دو کلاس مثبت و منفی نسبت به سایر پژوهش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>های فارسی مشاهده می</w:t>
      </w:r>
      <w:r w:rsidR="006D2D71" w:rsidRPr="006D2D71">
        <w:rPr>
          <w:sz w:val="24"/>
          <w:rtl/>
        </w:rPr>
        <w:softHyphen/>
      </w:r>
      <w:r w:rsidR="006D2D71" w:rsidRPr="006D2D71">
        <w:rPr>
          <w:rFonts w:hint="cs"/>
          <w:sz w:val="24"/>
          <w:rtl/>
        </w:rPr>
        <w:t>شود</w:t>
      </w:r>
      <w:r w:rsidR="00DA1F08">
        <w:rPr>
          <w:rFonts w:hint="cs"/>
          <w:sz w:val="24"/>
          <w:rtl/>
          <w:lang w:bidi="fa-IR"/>
        </w:rPr>
        <w:t xml:space="preserve"> </w:t>
      </w:r>
      <w:r w:rsidR="00DA1F08" w:rsidRPr="00C22409">
        <w:rPr>
          <w:szCs w:val="20"/>
        </w:rPr>
        <w:t>[11,12]</w:t>
      </w:r>
      <w:r w:rsidR="006D2D71" w:rsidRPr="006D2D71">
        <w:rPr>
          <w:rFonts w:hint="cs"/>
          <w:sz w:val="24"/>
          <w:rtl/>
        </w:rPr>
        <w:t>.</w:t>
      </w:r>
      <w:r w:rsidR="00DA1F08">
        <w:rPr>
          <w:rFonts w:hint="cs"/>
          <w:sz w:val="24"/>
          <w:rtl/>
        </w:rPr>
        <w:t xml:space="preserve"> این نتایج فرض اولیه ما در مورد ویژگی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>های پیشنهادی را تایید می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>کند</w:t>
      </w:r>
      <w:r w:rsidR="00FA241F">
        <w:rPr>
          <w:rFonts w:hint="cs"/>
          <w:sz w:val="24"/>
          <w:rtl/>
        </w:rPr>
        <w:t xml:space="preserve"> که بیان می</w:t>
      </w:r>
      <w:r w:rsidR="00FA241F">
        <w:rPr>
          <w:rFonts w:hint="eastAsia"/>
          <w:sz w:val="24"/>
          <w:rtl/>
        </w:rPr>
        <w:t>‌</w:t>
      </w:r>
      <w:r w:rsidR="00FA241F">
        <w:rPr>
          <w:rFonts w:hint="cs"/>
          <w:sz w:val="24"/>
          <w:rtl/>
        </w:rPr>
        <w:t>کند</w:t>
      </w:r>
      <w:r w:rsidR="00DA1F08">
        <w:rPr>
          <w:rFonts w:hint="cs"/>
          <w:sz w:val="24"/>
          <w:rtl/>
        </w:rPr>
        <w:t xml:space="preserve"> بیشتر کاربران در ارائه نظرات خود، در </w:t>
      </w:r>
      <w:r w:rsidR="00DA1F08">
        <w:rPr>
          <w:rFonts w:hint="cs"/>
          <w:sz w:val="24"/>
          <w:rtl/>
        </w:rPr>
        <w:lastRenderedPageBreak/>
        <w:t>جمله اول بخش عمده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 xml:space="preserve">ای از نظر و ایده خود در مورد محصول را </w:t>
      </w:r>
      <w:r w:rsidR="00FA241F">
        <w:rPr>
          <w:rFonts w:hint="cs"/>
          <w:sz w:val="24"/>
          <w:rtl/>
        </w:rPr>
        <w:t xml:space="preserve">اظهار </w:t>
      </w:r>
      <w:r w:rsidR="00DA1F08">
        <w:rPr>
          <w:rFonts w:hint="cs"/>
          <w:sz w:val="24"/>
          <w:rtl/>
        </w:rPr>
        <w:t>می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>کنند و در جمله پایانی، جمع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>بندی نظر خود را اعلام می</w:t>
      </w:r>
      <w:r w:rsidR="00DA1F08">
        <w:rPr>
          <w:rFonts w:hint="eastAsia"/>
          <w:sz w:val="24"/>
          <w:rtl/>
        </w:rPr>
        <w:t>‌</w:t>
      </w:r>
      <w:r w:rsidR="00DA1F08">
        <w:rPr>
          <w:rFonts w:hint="cs"/>
          <w:sz w:val="24"/>
          <w:rtl/>
        </w:rPr>
        <w:t>کنند.</w:t>
      </w:r>
    </w:p>
    <w:p w:rsidR="00C22409" w:rsidRPr="00085027" w:rsidRDefault="00C22409" w:rsidP="00085027">
      <w:pPr>
        <w:jc w:val="highKashida"/>
        <w:rPr>
          <w:sz w:val="24"/>
          <w:rtl/>
        </w:rPr>
      </w:pPr>
    </w:p>
    <w:p w:rsidR="00C22409" w:rsidRPr="00085027" w:rsidRDefault="00C22409" w:rsidP="00085027">
      <w:pPr>
        <w:jc w:val="highKashida"/>
        <w:rPr>
          <w:sz w:val="24"/>
          <w:rtl/>
        </w:rPr>
        <w:sectPr w:rsidR="00C22409" w:rsidRPr="00085027" w:rsidSect="00694CC0"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num="2" w:space="374"/>
          <w:bidi/>
          <w:rtlGutter/>
        </w:sectPr>
      </w:pPr>
    </w:p>
    <w:p w:rsidR="00C22409" w:rsidRDefault="00C22409" w:rsidP="00975AB8">
      <w:pPr>
        <w:pStyle w:val="FigureCaption"/>
        <w:rPr>
          <w:rFonts w:cs="B Nazanin"/>
          <w:sz w:val="24"/>
          <w:szCs w:val="24"/>
          <w:rtl/>
        </w:rPr>
      </w:pPr>
    </w:p>
    <w:tbl>
      <w:tblPr>
        <w:tblpPr w:leftFromText="180" w:rightFromText="180" w:bottomFromText="200" w:vertAnchor="text" w:horzAnchor="margin" w:tblpXSpec="center" w:tblpY="15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915"/>
        <w:gridCol w:w="840"/>
        <w:gridCol w:w="885"/>
        <w:gridCol w:w="752"/>
        <w:gridCol w:w="809"/>
        <w:gridCol w:w="743"/>
        <w:gridCol w:w="783"/>
        <w:gridCol w:w="1050"/>
        <w:gridCol w:w="1406"/>
      </w:tblGrid>
      <w:tr w:rsidR="00AE3A42" w:rsidRPr="00085027" w:rsidTr="00AE3A42">
        <w:trPr>
          <w:trHeight w:val="561"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3A42" w:rsidRPr="00AE3A42" w:rsidRDefault="00AE3A42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E3A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جدول (1) : نتایج ارزیابی </w:t>
            </w:r>
            <w:r w:rsidRPr="00AE3A42">
              <w:rPr>
                <w:rFonts w:cs="B Nazanin"/>
                <w:b/>
                <w:bCs/>
                <w:sz w:val="24"/>
                <w:szCs w:val="24"/>
                <w:rtl/>
              </w:rPr>
              <w:t>تع</w:t>
            </w:r>
            <w:r w:rsidRPr="00AE3A42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AE3A42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AE3A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جهت</w:t>
            </w:r>
            <w:r w:rsidRPr="00AE3A42">
              <w:rPr>
                <w:rFonts w:ascii="Cambria" w:hAnsi="Cambria" w:cs="Cambria"/>
                <w:b/>
                <w:bCs/>
                <w:sz w:val="24"/>
                <w:szCs w:val="24"/>
                <w:rtl/>
              </w:rPr>
              <w:t>‌</w:t>
            </w:r>
            <w:r w:rsidRPr="00AE3A42">
              <w:rPr>
                <w:rFonts w:cs="B Nazanin" w:hint="cs"/>
                <w:b/>
                <w:bCs/>
                <w:sz w:val="24"/>
                <w:szCs w:val="24"/>
                <w:rtl/>
              </w:rPr>
              <w:t>گی</w:t>
            </w:r>
            <w:r w:rsidRPr="00AE3A42">
              <w:rPr>
                <w:rFonts w:cs="B Nazanin" w:hint="eastAsia"/>
                <w:b/>
                <w:bCs/>
                <w:sz w:val="24"/>
                <w:szCs w:val="24"/>
                <w:rtl/>
              </w:rPr>
              <w:t>ر</w:t>
            </w:r>
            <w:r w:rsidRPr="00AE3A42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E3A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نظرات</w:t>
            </w:r>
            <w:r w:rsidRPr="00AE3A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کاربران پیش و پس از بکارگیری ویژگی‌های پیشنهادی</w:t>
            </w:r>
          </w:p>
        </w:tc>
      </w:tr>
      <w:tr w:rsidR="00592ADF" w:rsidRPr="00085027" w:rsidTr="00AE3A42">
        <w:trPr>
          <w:trHeight w:val="56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085027" w:rsidRDefault="00592ADF" w:rsidP="00B605B4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نتایج بدست آمده با استفاده از ویژگی</w:t>
            </w:r>
            <w:r w:rsidR="00B605B4" w:rsidRPr="00085027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پیشنهادی</w:t>
            </w:r>
          </w:p>
          <w:p w:rsidR="00B605B4" w:rsidRPr="00085027" w:rsidRDefault="00B605B4" w:rsidP="00B605B4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(موقعیت مکانی جملات)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B4" w:rsidRPr="00085027" w:rsidRDefault="00592ADF" w:rsidP="00B605B4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نتایج بدست آمده بدون ویژگی</w:t>
            </w:r>
            <w:r w:rsidR="00B605B4" w:rsidRPr="00085027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پیشنهادی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جهت</w:t>
            </w: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softHyphen/>
              <w:t>گیری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نظر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الگوریتم</w:t>
            </w: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softHyphen/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085027">
              <w:rPr>
                <w:rFonts w:cs="B Nazanin" w:hint="cs"/>
                <w:b/>
                <w:bCs/>
                <w:sz w:val="20"/>
                <w:szCs w:val="20"/>
                <w:rtl/>
              </w:rPr>
              <w:t>یادگیری ماشین</w:t>
            </w:r>
          </w:p>
        </w:tc>
      </w:tr>
      <w:tr w:rsidR="00B605B4" w:rsidRPr="00085027" w:rsidTr="00622F63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 xml:space="preserve">معیار </w:t>
            </w:r>
            <w:r w:rsidRPr="00085027">
              <w:rPr>
                <w:rFonts w:cs="B Nazanin"/>
                <w:sz w:val="20"/>
                <w:szCs w:val="20"/>
              </w:rPr>
              <w:t>F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فراخوانی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B605B4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صحت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2ADF" w:rsidRPr="00085027" w:rsidRDefault="00B605B4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دقت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 xml:space="preserve">معیار </w:t>
            </w:r>
            <w:r w:rsidRPr="00085027">
              <w:rPr>
                <w:rFonts w:cs="B Nazanin"/>
                <w:sz w:val="20"/>
                <w:szCs w:val="20"/>
              </w:rPr>
              <w:t>F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فراخوانی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B605B4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صحت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B605B4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دقت</w:t>
            </w:r>
          </w:p>
          <w:p w:rsidR="00592ADF" w:rsidRPr="00085027" w:rsidRDefault="00592ADF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085027">
              <w:rPr>
                <w:rFonts w:cs="B Nazanin" w:hint="cs"/>
                <w:sz w:val="20"/>
                <w:szCs w:val="20"/>
                <w:rtl/>
              </w:rPr>
              <w:t>(درصد)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overflowPunct/>
              <w:autoSpaceDE/>
              <w:autoSpaceDN/>
              <w:bidi w:val="0"/>
              <w:adjustRightInd/>
              <w:jc w:val="left"/>
              <w:rPr>
                <w:rFonts w:eastAsia="MS Mincho"/>
                <w:b/>
                <w:bCs/>
                <w:szCs w:val="20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92ADF" w:rsidRPr="00085027" w:rsidRDefault="00592ADF">
            <w:pPr>
              <w:overflowPunct/>
              <w:autoSpaceDE/>
              <w:autoSpaceDN/>
              <w:bidi w:val="0"/>
              <w:adjustRightInd/>
              <w:jc w:val="left"/>
              <w:rPr>
                <w:rFonts w:eastAsia="MS Mincho"/>
                <w:b/>
                <w:bCs/>
                <w:szCs w:val="20"/>
                <w:lang w:bidi="fa-IR"/>
              </w:rPr>
            </w:pPr>
          </w:p>
        </w:tc>
      </w:tr>
      <w:tr w:rsidR="00B605B4" w:rsidRPr="00085027" w:rsidTr="0008283B">
        <w:trPr>
          <w:trHeight w:val="380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bookmarkStart w:id="0" w:name="_GoBack" w:colFirst="0" w:colLast="9"/>
            <w:r w:rsidRPr="00C63F32">
              <w:rPr>
                <w:rFonts w:cs="B Nazanin" w:hint="cs"/>
                <w:sz w:val="20"/>
                <w:szCs w:val="20"/>
                <w:rtl/>
              </w:rPr>
              <w:t>86.08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86.49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85.68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82.92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82.78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83.07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</w:p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  <w:rtl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84.19%</w:t>
            </w:r>
          </w:p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منفی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DA1F08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/>
                <w:sz w:val="20"/>
                <w:szCs w:val="20"/>
              </w:rPr>
              <w:t>SVM</w:t>
            </w:r>
          </w:p>
        </w:tc>
      </w:tr>
      <w:tr w:rsidR="00B605B4" w:rsidRPr="00085027" w:rsidTr="0008283B">
        <w:trPr>
          <w:trHeight w:val="35"/>
        </w:trPr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86.19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85.96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86.41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84.91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84.62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مثبت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DA1F08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</w:tr>
      <w:tr w:rsidR="00B605B4" w:rsidRPr="00085027" w:rsidTr="0008283B">
        <w:trPr>
          <w:trHeight w:val="3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85.48%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spacing w:line="0" w:lineRule="atLeast"/>
              <w:jc w:val="center"/>
              <w:rPr>
                <w:szCs w:val="20"/>
                <w:lang w:bidi="fa-IR"/>
              </w:rPr>
            </w:pPr>
            <w:r w:rsidRPr="00C63F32">
              <w:rPr>
                <w:rFonts w:hint="cs"/>
                <w:szCs w:val="20"/>
                <w:rtl/>
              </w:rPr>
              <w:t>84.52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spacing w:line="0" w:lineRule="atLeast"/>
              <w:jc w:val="center"/>
              <w:rPr>
                <w:szCs w:val="20"/>
              </w:rPr>
            </w:pPr>
            <w:r w:rsidRPr="00C63F32">
              <w:rPr>
                <w:rFonts w:hint="cs"/>
                <w:szCs w:val="20"/>
                <w:rtl/>
              </w:rPr>
              <w:t>84.67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84.99%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منفی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DA1F08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شبکه‌ی عصبی</w:t>
            </w:r>
          </w:p>
        </w:tc>
      </w:tr>
      <w:tr w:rsidR="00B605B4" w:rsidRPr="00085027" w:rsidTr="0008283B">
        <w:trPr>
          <w:trHeight w:val="164"/>
        </w:trPr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85.49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84.96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86.03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84.33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84.28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مثبت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DA1F08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</w:tr>
      <w:tr w:rsidR="00B605B4" w:rsidRPr="00085027" w:rsidTr="0008283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83.80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86.01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84.71%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spacing w:line="0" w:lineRule="atLeast"/>
              <w:jc w:val="center"/>
              <w:rPr>
                <w:szCs w:val="20"/>
                <w:lang w:bidi="fa-IR"/>
              </w:rPr>
            </w:pPr>
            <w:r w:rsidRPr="00C63F32">
              <w:rPr>
                <w:rFonts w:hint="cs"/>
                <w:szCs w:val="20"/>
                <w:rtl/>
              </w:rPr>
              <w:t>84.34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spacing w:line="0" w:lineRule="atLeast"/>
              <w:jc w:val="center"/>
              <w:rPr>
                <w:szCs w:val="20"/>
              </w:rPr>
            </w:pPr>
            <w:r w:rsidRPr="00C63F32">
              <w:rPr>
                <w:rFonts w:hint="cs"/>
                <w:szCs w:val="20"/>
                <w:rtl/>
              </w:rPr>
              <w:t>85.91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spacing w:line="0" w:lineRule="atLeast"/>
              <w:jc w:val="center"/>
              <w:rPr>
                <w:szCs w:val="20"/>
              </w:rPr>
            </w:pPr>
            <w:r w:rsidRPr="00C63F32">
              <w:rPr>
                <w:rFonts w:hint="cs"/>
                <w:szCs w:val="20"/>
                <w:rtl/>
              </w:rPr>
              <w:t>85.91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84.15%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منفی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592ADF" w:rsidP="00DA1F08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/>
                <w:sz w:val="20"/>
                <w:szCs w:val="20"/>
              </w:rPr>
              <w:t>LDA</w:t>
            </w:r>
          </w:p>
        </w:tc>
      </w:tr>
      <w:tr w:rsidR="00B605B4" w:rsidRPr="00085027" w:rsidTr="0008283B">
        <w:trPr>
          <w:trHeight w:val="311"/>
        </w:trPr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84.54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85.70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83.41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83.96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85.57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82.40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مثبت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DA1F08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</w:tr>
      <w:tr w:rsidR="00B605B4" w:rsidRPr="00085027" w:rsidTr="0008283B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68.93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73.17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65.15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70.98%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63.76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71.47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57.55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67.16%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منفی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DF" w:rsidRPr="00C63F32" w:rsidRDefault="00CC5088" w:rsidP="00DA1F08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بیز ساده</w:t>
            </w:r>
          </w:p>
        </w:tc>
      </w:tr>
      <w:tr w:rsidR="00B605B4" w:rsidRPr="00085027" w:rsidTr="0008283B">
        <w:trPr>
          <w:trHeight w:val="50"/>
        </w:trPr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72.77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69.25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76.67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70.01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64.30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76.82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622F63">
            <w:pPr>
              <w:overflowPunct/>
              <w:autoSpaceDE/>
              <w:autoSpaceDN/>
              <w:bidi w:val="0"/>
              <w:adjustRightInd/>
              <w:jc w:val="center"/>
              <w:rPr>
                <w:rFonts w:eastAsia="MS Mincho"/>
                <w:szCs w:val="20"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 w:rsidP="0008283B">
            <w:pPr>
              <w:pStyle w:val="FigureText"/>
              <w:spacing w:line="0" w:lineRule="atLeast"/>
              <w:rPr>
                <w:rFonts w:cs="B Nazanin"/>
                <w:sz w:val="20"/>
                <w:szCs w:val="20"/>
              </w:rPr>
            </w:pPr>
            <w:r w:rsidRPr="00C63F32">
              <w:rPr>
                <w:rFonts w:cs="B Nazanin" w:hint="cs"/>
                <w:sz w:val="20"/>
                <w:szCs w:val="20"/>
                <w:rtl/>
              </w:rPr>
              <w:t>مثبت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2ADF" w:rsidRPr="00C63F32" w:rsidRDefault="00592ADF">
            <w:pPr>
              <w:overflowPunct/>
              <w:autoSpaceDE/>
              <w:autoSpaceDN/>
              <w:bidi w:val="0"/>
              <w:adjustRightInd/>
              <w:jc w:val="left"/>
              <w:rPr>
                <w:rFonts w:eastAsia="MS Mincho"/>
                <w:szCs w:val="20"/>
                <w:lang w:bidi="fa-IR"/>
              </w:rPr>
            </w:pPr>
          </w:p>
        </w:tc>
      </w:tr>
      <w:bookmarkEnd w:id="0"/>
    </w:tbl>
    <w:p w:rsidR="00C22409" w:rsidRDefault="00C22409" w:rsidP="00C22409">
      <w:pPr>
        <w:pStyle w:val="FigureCaption"/>
        <w:jc w:val="highKashida"/>
        <w:rPr>
          <w:rFonts w:cs="B Nazanin"/>
          <w:b w:val="0"/>
          <w:bCs w:val="0"/>
          <w:sz w:val="24"/>
          <w:szCs w:val="24"/>
          <w:rtl/>
        </w:rPr>
        <w:sectPr w:rsidR="00C22409" w:rsidSect="00694CC0"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C22409" w:rsidRPr="00D53C11" w:rsidRDefault="00C22409" w:rsidP="00C22409">
      <w:pPr>
        <w:pStyle w:val="Heading1"/>
      </w:pPr>
      <w:r>
        <w:rPr>
          <w:rFonts w:hint="cs"/>
          <w:rtl/>
        </w:rPr>
        <w:t>نتیجه‌گیری و پژوهش‌های آتی</w:t>
      </w:r>
    </w:p>
    <w:p w:rsidR="00C22409" w:rsidRPr="006D2D71" w:rsidRDefault="00303B84" w:rsidP="00303B84">
      <w:pPr>
        <w:pStyle w:val="FigureCaption"/>
        <w:jc w:val="highKashida"/>
        <w:rPr>
          <w:rFonts w:cs="B Nazanin"/>
          <w:b w:val="0"/>
          <w:bCs w:val="0"/>
          <w:sz w:val="24"/>
          <w:szCs w:val="24"/>
          <w:rtl/>
        </w:rPr>
      </w:pPr>
      <w:r>
        <w:rPr>
          <w:rFonts w:cs="B Nazanin" w:hint="cs"/>
          <w:b w:val="0"/>
          <w:bCs w:val="0"/>
          <w:sz w:val="24"/>
          <w:szCs w:val="24"/>
          <w:rtl/>
        </w:rPr>
        <w:t>در این پژوهش تلاش کردیم به منظور حل مساله تعیین جهت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گیری نظرات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فارسی</w:t>
      </w:r>
      <w:r>
        <w:rPr>
          <w:rFonts w:cs="B Nazanin" w:hint="cs"/>
          <w:b w:val="0"/>
          <w:bCs w:val="0"/>
          <w:sz w:val="24"/>
          <w:szCs w:val="24"/>
          <w:rtl/>
        </w:rPr>
        <w:t>،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>
        <w:rPr>
          <w:rFonts w:cs="B Nazanin" w:hint="cs"/>
          <w:b w:val="0"/>
          <w:bCs w:val="0"/>
          <w:sz w:val="24"/>
          <w:szCs w:val="24"/>
          <w:rtl/>
        </w:rPr>
        <w:t>علاوه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بر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بهبود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کارایی 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مرحله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ی پیش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پردازش داده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ها</w:t>
      </w:r>
      <w:r>
        <w:rPr>
          <w:rFonts w:cs="B Nazanin" w:hint="cs"/>
          <w:b w:val="0"/>
          <w:bCs w:val="0"/>
          <w:sz w:val="24"/>
          <w:szCs w:val="24"/>
          <w:rtl/>
        </w:rPr>
        <w:t>،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در مراحل استخراج ویژگی نیز </w:t>
      </w:r>
      <w:r>
        <w:rPr>
          <w:rFonts w:cs="B Nazanin" w:hint="cs"/>
          <w:b w:val="0"/>
          <w:bCs w:val="0"/>
          <w:sz w:val="24"/>
          <w:szCs w:val="24"/>
          <w:rtl/>
        </w:rPr>
        <w:t>ایده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های جدیدی اعمال کنیم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. از این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رو ویژگی جدیدی که مربوط به جایگاه قرارگیری جملات در نظر کاربران می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باشد را با استفاده از الگوریتم یادگیری </w:t>
      </w:r>
      <w:r w:rsidR="00C22409" w:rsidRPr="00286529">
        <w:rPr>
          <w:rFonts w:cs="B Nazanin"/>
          <w:b w:val="0"/>
          <w:bCs w:val="0"/>
          <w:sz w:val="20"/>
        </w:rPr>
        <w:t>LDA</w:t>
      </w:r>
      <w:r w:rsidR="00C22409" w:rsidRPr="00286529">
        <w:rPr>
          <w:rFonts w:cs="B Nazanin" w:hint="cs"/>
          <w:b w:val="0"/>
          <w:bCs w:val="0"/>
          <w:sz w:val="20"/>
          <w:rtl/>
        </w:rPr>
        <w:t xml:space="preserve"> </w:t>
      </w:r>
      <w:r>
        <w:rPr>
          <w:rFonts w:cs="B Nazanin" w:hint="cs"/>
          <w:b w:val="0"/>
          <w:bCs w:val="0"/>
          <w:sz w:val="24"/>
          <w:szCs w:val="24"/>
          <w:rtl/>
        </w:rPr>
        <w:t>پیشنهاد نمودیم. همچ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نین با استفاده از الگوریتم‌های یادگیری ماشین به دسته‌بندی نظرات پرداخته‌ایم. نتایج حاصل</w:t>
      </w:r>
      <w:r>
        <w:rPr>
          <w:rFonts w:cs="B Nazanin" w:hint="cs"/>
          <w:b w:val="0"/>
          <w:bCs w:val="0"/>
          <w:sz w:val="24"/>
          <w:szCs w:val="24"/>
          <w:rtl/>
        </w:rPr>
        <w:t>،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بهبود 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در </w:t>
      </w:r>
      <w:r>
        <w:rPr>
          <w:rFonts w:cs="B Nazanin" w:hint="cs"/>
          <w:b w:val="0"/>
          <w:bCs w:val="0"/>
          <w:sz w:val="24"/>
          <w:szCs w:val="24"/>
          <w:rtl/>
        </w:rPr>
        <w:t>دقت تعیین جهت</w:t>
      </w:r>
      <w:r>
        <w:rPr>
          <w:rFonts w:cs="B Nazanin" w:hint="cs"/>
          <w:b w:val="0"/>
          <w:bCs w:val="0"/>
          <w:sz w:val="24"/>
          <w:szCs w:val="24"/>
          <w:rtl/>
        </w:rPr>
        <w:softHyphen/>
        <w:t>گیری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را </w:t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>نشان می</w:t>
      </w:r>
      <w:r w:rsidR="00C22409"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C22409" w:rsidRPr="006D2D71">
        <w:rPr>
          <w:rFonts w:cs="B Nazanin" w:hint="cs"/>
          <w:b w:val="0"/>
          <w:bCs w:val="0"/>
          <w:sz w:val="24"/>
          <w:szCs w:val="24"/>
          <w:rtl/>
        </w:rPr>
        <w:t xml:space="preserve">دهد. </w:t>
      </w:r>
    </w:p>
    <w:p w:rsidR="00C22409" w:rsidRPr="002C5583" w:rsidRDefault="00C22409" w:rsidP="00AE3A42">
      <w:pPr>
        <w:pStyle w:val="FigureCaption"/>
        <w:jc w:val="highKashida"/>
        <w:rPr>
          <w:rFonts w:cs="B Nazanin"/>
          <w:sz w:val="24"/>
          <w:szCs w:val="24"/>
          <w:rtl/>
        </w:rPr>
      </w:pPr>
      <w:r w:rsidRPr="006D2D71">
        <w:rPr>
          <w:rFonts w:cs="B Nazanin" w:hint="cs"/>
          <w:b w:val="0"/>
          <w:bCs w:val="0"/>
          <w:sz w:val="24"/>
          <w:szCs w:val="24"/>
          <w:rtl/>
        </w:rPr>
        <w:t>برای تحقیقات آتی در زبان فارسی</w:t>
      </w:r>
      <w:r w:rsidR="00303B84"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6D2D71">
        <w:rPr>
          <w:rFonts w:cs="B Nazanin" w:hint="cs"/>
          <w:b w:val="0"/>
          <w:bCs w:val="0"/>
          <w:sz w:val="24"/>
          <w:szCs w:val="24"/>
          <w:rtl/>
        </w:rPr>
        <w:t xml:space="preserve"> استفاده از سایر ویژگی</w:t>
      </w:r>
      <w:r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Pr="006D2D71">
        <w:rPr>
          <w:rFonts w:cs="B Nazanin" w:hint="cs"/>
          <w:b w:val="0"/>
          <w:bCs w:val="0"/>
          <w:sz w:val="24"/>
          <w:szCs w:val="24"/>
          <w:rtl/>
        </w:rPr>
        <w:t>های مربوط به نظرات مانند ویژگی</w:t>
      </w:r>
      <w:r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="0092329A">
        <w:rPr>
          <w:rFonts w:cs="B Nazanin" w:hint="cs"/>
          <w:b w:val="0"/>
          <w:bCs w:val="0"/>
          <w:sz w:val="24"/>
          <w:szCs w:val="24"/>
          <w:rtl/>
        </w:rPr>
        <w:t>های الگوی نحوی</w:t>
      </w:r>
      <w:r w:rsidRPr="006D2D71">
        <w:rPr>
          <w:rFonts w:cs="B Nazanin"/>
          <w:b w:val="0"/>
          <w:bCs w:val="0"/>
          <w:sz w:val="24"/>
          <w:szCs w:val="24"/>
        </w:rPr>
        <w:t>[21]</w:t>
      </w:r>
      <w:r w:rsidR="00AC0243" w:rsidRPr="006D2D71">
        <w:rPr>
          <w:rFonts w:cs="B Nazanin"/>
          <w:b w:val="0"/>
          <w:bCs w:val="0"/>
          <w:sz w:val="24"/>
          <w:szCs w:val="24"/>
        </w:rPr>
        <w:t xml:space="preserve"> </w:t>
      </w:r>
      <w:r w:rsidR="0092329A">
        <w:rPr>
          <w:rFonts w:cs="B Nazanin" w:hint="cs"/>
          <w:b w:val="0"/>
          <w:bCs w:val="0"/>
          <w:sz w:val="24"/>
          <w:szCs w:val="24"/>
          <w:rtl/>
        </w:rPr>
        <w:t xml:space="preserve">، </w:t>
      </w:r>
      <w:r w:rsidR="0092329A" w:rsidRPr="006D2D71">
        <w:rPr>
          <w:rFonts w:cs="B Nazanin" w:hint="cs"/>
          <w:b w:val="0"/>
          <w:bCs w:val="0"/>
          <w:sz w:val="24"/>
          <w:szCs w:val="24"/>
          <w:rtl/>
        </w:rPr>
        <w:t xml:space="preserve">ویژگی‌های معنایی </w:t>
      </w:r>
      <w:r w:rsidR="0092329A" w:rsidRPr="006D2D71">
        <w:rPr>
          <w:rFonts w:cs="B Nazanin"/>
          <w:b w:val="0"/>
          <w:bCs w:val="0"/>
          <w:sz w:val="24"/>
          <w:szCs w:val="24"/>
        </w:rPr>
        <w:t xml:space="preserve"> [22]</w:t>
      </w:r>
      <w:r w:rsidR="0092329A">
        <w:rPr>
          <w:rFonts w:cs="B Nazanin" w:hint="cs"/>
          <w:b w:val="0"/>
          <w:bCs w:val="0"/>
          <w:sz w:val="24"/>
          <w:szCs w:val="24"/>
          <w:rtl/>
        </w:rPr>
        <w:t>و</w:t>
      </w:r>
      <w:r w:rsidRPr="006D2D71">
        <w:rPr>
          <w:rFonts w:cs="B Nazanin" w:hint="cs"/>
          <w:b w:val="0"/>
          <w:bCs w:val="0"/>
          <w:sz w:val="24"/>
          <w:szCs w:val="24"/>
          <w:rtl/>
        </w:rPr>
        <w:t xml:space="preserve"> تشخیص ابعاد موجودیت</w:t>
      </w:r>
      <w:r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Pr="006D2D71">
        <w:rPr>
          <w:rFonts w:cs="B Nazanin" w:hint="cs"/>
          <w:b w:val="0"/>
          <w:bCs w:val="0"/>
          <w:sz w:val="24"/>
          <w:szCs w:val="24"/>
          <w:rtl/>
        </w:rPr>
        <w:t>های نظرات و تعیین جهت</w:t>
      </w:r>
      <w:r w:rsidRPr="006D2D71">
        <w:rPr>
          <w:rFonts w:cs="B Nazanin"/>
          <w:b w:val="0"/>
          <w:bCs w:val="0"/>
          <w:sz w:val="24"/>
          <w:szCs w:val="24"/>
          <w:rtl/>
        </w:rPr>
        <w:softHyphen/>
      </w:r>
      <w:r w:rsidRPr="006D2D71">
        <w:rPr>
          <w:rFonts w:cs="B Nazanin" w:hint="cs"/>
          <w:b w:val="0"/>
          <w:bCs w:val="0"/>
          <w:sz w:val="24"/>
          <w:szCs w:val="24"/>
          <w:rtl/>
        </w:rPr>
        <w:t xml:space="preserve">گیری نظرات نسبت به این ابعاد </w:t>
      </w:r>
      <w:r w:rsidRPr="006D2D71">
        <w:rPr>
          <w:rFonts w:cs="B Nazanin"/>
          <w:b w:val="0"/>
          <w:bCs w:val="0"/>
          <w:sz w:val="24"/>
          <w:szCs w:val="24"/>
        </w:rPr>
        <w:t xml:space="preserve"> [23]</w:t>
      </w:r>
      <w:r w:rsidR="0092329A">
        <w:rPr>
          <w:rFonts w:cs="B Nazanin" w:hint="cs"/>
          <w:b w:val="0"/>
          <w:bCs w:val="0"/>
          <w:sz w:val="24"/>
          <w:szCs w:val="24"/>
          <w:rtl/>
        </w:rPr>
        <w:t>پیشنهاد می</w:t>
      </w:r>
      <w:r w:rsidR="0092329A">
        <w:rPr>
          <w:rFonts w:cs="B Nazanin" w:hint="cs"/>
          <w:b w:val="0"/>
          <w:bCs w:val="0"/>
          <w:sz w:val="24"/>
          <w:szCs w:val="24"/>
          <w:rtl/>
        </w:rPr>
        <w:softHyphen/>
        <w:t>شود</w:t>
      </w:r>
      <w:r w:rsidRPr="006D2D71">
        <w:rPr>
          <w:rFonts w:cs="B Nazanin" w:hint="cs"/>
          <w:b w:val="0"/>
          <w:bCs w:val="0"/>
          <w:sz w:val="24"/>
          <w:szCs w:val="24"/>
          <w:rtl/>
        </w:rPr>
        <w:t>.</w:t>
      </w:r>
    </w:p>
    <w:p w:rsidR="00515024" w:rsidRDefault="00B96CBB" w:rsidP="00515024">
      <w:pPr>
        <w:pStyle w:val="Heading"/>
        <w:rPr>
          <w:rtl/>
        </w:rPr>
      </w:pPr>
      <w:r w:rsidRPr="00427244">
        <w:rPr>
          <w:rtl/>
        </w:rPr>
        <w:t>مراج</w:t>
      </w:r>
      <w:r w:rsidRPr="00427244">
        <w:rPr>
          <w:rFonts w:hint="cs"/>
          <w:rtl/>
        </w:rPr>
        <w:t>ع</w:t>
      </w:r>
    </w:p>
    <w:p w:rsidR="00515024" w:rsidRPr="005955FE" w:rsidRDefault="00515024" w:rsidP="00205779">
      <w:pPr>
        <w:pStyle w:val="REF"/>
        <w:rPr>
          <w:rFonts w:cs="B Nazanin"/>
          <w:sz w:val="22"/>
          <w:szCs w:val="22"/>
        </w:rPr>
      </w:pPr>
      <w:r w:rsidRPr="005955FE">
        <w:rPr>
          <w:rFonts w:cs="B Nazanin"/>
          <w:sz w:val="22"/>
          <w:szCs w:val="22"/>
          <w:shd w:val="clear" w:color="auto" w:fill="FFFFFF"/>
          <w:rtl/>
        </w:rPr>
        <w:t>پدرام حسینی و دیگران. (۱۳۹۳). پیکره‌ی فارسی تحلیل احساس سِنتی پِرس. ارائه‌شده در سومین همایش ملی زبان‌شناسی رایانشی، تهران: دانشگاه صنعتی شریف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Williams,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Bardford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. "Buy it, Try it, Rate It: Study of Consumer Electronics Purchase Decisions in the Engagement Era."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KRC Research,</w:t>
      </w:r>
      <w:r w:rsidR="00DA1F08">
        <w:rPr>
          <w:rFonts w:cs="B Nazanin"/>
          <w:color w:val="000000"/>
          <w:szCs w:val="18"/>
          <w:shd w:val="clear" w:color="auto" w:fill="FFFFFF"/>
        </w:rPr>
        <w:t xml:space="preserve"> available at www.krcresearch.</w:t>
      </w:r>
      <w:r w:rsidRPr="005955FE">
        <w:rPr>
          <w:rFonts w:cs="B Nazanin"/>
          <w:color w:val="000000"/>
          <w:szCs w:val="18"/>
          <w:shd w:val="clear" w:color="auto" w:fill="FFFFFF"/>
        </w:rPr>
        <w:t>Com, 2012.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</w:rPr>
        <w:t>Kouloumpis</w:t>
      </w:r>
      <w:proofErr w:type="spellEnd"/>
      <w:r w:rsidRPr="005955FE">
        <w:rPr>
          <w:rFonts w:cs="B Nazanin"/>
          <w:color w:val="000000"/>
          <w:szCs w:val="18"/>
        </w:rPr>
        <w:t xml:space="preserve">, </w:t>
      </w:r>
      <w:proofErr w:type="spellStart"/>
      <w:r w:rsidRPr="005955FE">
        <w:rPr>
          <w:rFonts w:cs="B Nazanin"/>
          <w:color w:val="000000"/>
          <w:szCs w:val="18"/>
        </w:rPr>
        <w:t>Efthymios</w:t>
      </w:r>
      <w:proofErr w:type="spellEnd"/>
      <w:r w:rsidRPr="005955FE">
        <w:rPr>
          <w:rFonts w:cs="B Nazanin"/>
          <w:color w:val="000000"/>
          <w:szCs w:val="18"/>
        </w:rPr>
        <w:t>, Wilson, Theresa, and Moore, Johanna. Twitter sentiment analysis: The good the bad and the omg!</w:t>
      </w:r>
      <w:r w:rsidRPr="005955FE">
        <w:rPr>
          <w:rFonts w:cs="B Nazanin"/>
          <w:color w:val="000000"/>
          <w:szCs w:val="18"/>
          <w:shd w:val="clear" w:color="auto" w:fill="FFFFFF"/>
        </w:rPr>
        <w:t xml:space="preserve"> Proceedings of the</w:t>
      </w:r>
      <w:r w:rsidRPr="005955FE">
        <w:rPr>
          <w:rFonts w:cs="B Nazanin"/>
          <w:color w:val="000000"/>
          <w:szCs w:val="18"/>
        </w:rPr>
        <w:t xml:space="preserve"> ICWSM, 11, 538–541, 2011.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</w:rPr>
        <w:t>Minqing</w:t>
      </w:r>
      <w:proofErr w:type="spellEnd"/>
      <w:r w:rsidRPr="005955FE">
        <w:rPr>
          <w:rFonts w:cs="B Nazanin"/>
          <w:color w:val="000000"/>
          <w:szCs w:val="18"/>
        </w:rPr>
        <w:t xml:space="preserve"> Hu and Bing Liu. Mining and summarizing customer reviews. Proceedings of the ACM SIGKDD international conference on Knowledge </w:t>
      </w:r>
      <w:r w:rsidR="00DA1F08">
        <w:rPr>
          <w:rFonts w:cs="B Nazanin"/>
          <w:color w:val="000000"/>
          <w:szCs w:val="18"/>
        </w:rPr>
        <w:t>discovery and data mining – KDD</w:t>
      </w:r>
      <w:r w:rsidRPr="005955FE">
        <w:rPr>
          <w:rFonts w:cs="B Nazanin"/>
          <w:color w:val="000000"/>
          <w:szCs w:val="18"/>
        </w:rPr>
        <w:t xml:space="preserve">, 2004. 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szCs w:val="18"/>
        </w:rPr>
      </w:pPr>
      <w:r w:rsidRPr="005955FE">
        <w:rPr>
          <w:rFonts w:cs="B Nazanin"/>
          <w:szCs w:val="18"/>
          <w:shd w:val="clear" w:color="auto" w:fill="FFFFFF"/>
        </w:rPr>
        <w:t xml:space="preserve">Kennedy, Alistair, and Diana </w:t>
      </w:r>
      <w:proofErr w:type="spellStart"/>
      <w:r w:rsidRPr="005955FE">
        <w:rPr>
          <w:rFonts w:cs="B Nazanin"/>
          <w:szCs w:val="18"/>
          <w:shd w:val="clear" w:color="auto" w:fill="FFFFFF"/>
        </w:rPr>
        <w:t>Inkpen</w:t>
      </w:r>
      <w:proofErr w:type="spellEnd"/>
      <w:r w:rsidRPr="005955FE">
        <w:rPr>
          <w:rFonts w:cs="B Nazanin"/>
          <w:szCs w:val="18"/>
          <w:shd w:val="clear" w:color="auto" w:fill="FFFFFF"/>
        </w:rPr>
        <w:t>."Sentiment classification of movie reviews using contextual valence shifters."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Computational intelligence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 xml:space="preserve">, </w:t>
      </w:r>
      <w:r w:rsidRPr="005955FE">
        <w:rPr>
          <w:rFonts w:cs="B Nazanin"/>
          <w:szCs w:val="18"/>
          <w:shd w:val="clear" w:color="auto" w:fill="FFFFFF"/>
        </w:rPr>
        <w:t>22(2), 110-125, 2006.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>Molina-González, M. Dolores, et al. "Semantic orientation for polarity classification in Spanish reviews."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Expert Systems with Applications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 xml:space="preserve">, </w:t>
      </w:r>
      <w:r w:rsidRPr="005955FE">
        <w:rPr>
          <w:rFonts w:cs="B Nazanin"/>
          <w:color w:val="000000"/>
          <w:szCs w:val="18"/>
          <w:shd w:val="clear" w:color="auto" w:fill="FFFFFF"/>
        </w:rPr>
        <w:t>40(18), 7250-7257, 2013</w:t>
      </w:r>
      <w:r w:rsidRPr="005955FE">
        <w:rPr>
          <w:rFonts w:cs="B Nazanin"/>
          <w:color w:val="000000"/>
          <w:szCs w:val="18"/>
        </w:rPr>
        <w:t>.</w:t>
      </w:r>
    </w:p>
    <w:p w:rsidR="00205779" w:rsidRPr="005955FE" w:rsidRDefault="00205779" w:rsidP="00696D04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Singh, V. K., et al. "Sentiment analysis of movie reviews: A new feature-based heuristic for aspect-level sentiment </w:t>
      </w:r>
      <w:r w:rsidRPr="005955FE">
        <w:rPr>
          <w:rFonts w:cs="B Nazanin"/>
          <w:color w:val="000000"/>
          <w:szCs w:val="18"/>
          <w:shd w:val="clear" w:color="auto" w:fill="FFFFFF"/>
        </w:rPr>
        <w:lastRenderedPageBreak/>
        <w:t xml:space="preserve">classification" Proceedings of the International Multi-Conference on. IEEE, </w:t>
      </w:r>
      <w:r w:rsidR="00696D04" w:rsidRPr="005955FE">
        <w:rPr>
          <w:rFonts w:cs="B Nazanin"/>
          <w:color w:val="000000"/>
          <w:szCs w:val="18"/>
          <w:shd w:val="clear" w:color="auto" w:fill="FFFFFF"/>
        </w:rPr>
        <w:t xml:space="preserve">  </w:t>
      </w:r>
      <w:r w:rsidRPr="005955FE">
        <w:rPr>
          <w:rFonts w:cs="B Nazanin"/>
          <w:color w:val="000000"/>
          <w:szCs w:val="18"/>
          <w:shd w:val="clear" w:color="auto" w:fill="FFFFFF"/>
        </w:rPr>
        <w:t>2013.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Chenlo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Jose M., and David E.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Losada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. "An empirical study of sentence features for subjectivity and polarity classification."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Information Sciences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 xml:space="preserve">, </w:t>
      </w:r>
      <w:r w:rsidRPr="005955FE">
        <w:rPr>
          <w:rFonts w:cs="B Nazanin"/>
          <w:color w:val="000000"/>
          <w:szCs w:val="18"/>
          <w:shd w:val="clear" w:color="auto" w:fill="FFFFFF"/>
        </w:rPr>
        <w:t>280, 275-288, 2014.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Remus, Robert,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Uwe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Quasthoff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and Gerhard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Heyer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. "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SentiWS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-A Publicly Available German-language Resource for Sentiment Analysis."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Proceedings of the LREC, 2010.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Joshi, Aditya, A. R.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Balamurali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and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Pushpak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 Bhattacharyya. "A fall-back strategy for sentiment analysis in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hindi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: a case study."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Proceedings of the 8th ICON,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2010.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Shams,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Mohammadreza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Azadeh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Shakery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and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Heshaam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 Faili. "A non-parametric LDA-based induction method for sentiment analysis." Proceedings of the conference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Artificial Intelligence and Signal Processing (AISP), 2012 16th CSI International Symposium on. IEEE, 2012.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szCs w:val="18"/>
        </w:rPr>
      </w:pPr>
      <w:proofErr w:type="spellStart"/>
      <w:r w:rsidRPr="005955FE">
        <w:rPr>
          <w:rFonts w:cs="B Nazanin"/>
          <w:szCs w:val="18"/>
          <w:shd w:val="clear" w:color="auto" w:fill="FFFFFF"/>
        </w:rPr>
        <w:t>Bagheri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, </w:t>
      </w:r>
      <w:proofErr w:type="spellStart"/>
      <w:r w:rsidRPr="005955FE">
        <w:rPr>
          <w:rFonts w:cs="B Nazanin"/>
          <w:szCs w:val="18"/>
          <w:shd w:val="clear" w:color="auto" w:fill="FFFFFF"/>
        </w:rPr>
        <w:t>Ayoub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, and </w:t>
      </w:r>
      <w:proofErr w:type="spellStart"/>
      <w:r w:rsidRPr="005955FE">
        <w:rPr>
          <w:rFonts w:cs="B Nazanin"/>
          <w:szCs w:val="18"/>
          <w:shd w:val="clear" w:color="auto" w:fill="FFFFFF"/>
        </w:rPr>
        <w:t>Mohamad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 </w:t>
      </w:r>
      <w:proofErr w:type="spellStart"/>
      <w:r w:rsidRPr="005955FE">
        <w:rPr>
          <w:rFonts w:cs="B Nazanin"/>
          <w:szCs w:val="18"/>
          <w:shd w:val="clear" w:color="auto" w:fill="FFFFFF"/>
        </w:rPr>
        <w:t>Saraee</w:t>
      </w:r>
      <w:proofErr w:type="spellEnd"/>
      <w:r w:rsidRPr="005955FE">
        <w:rPr>
          <w:rFonts w:cs="B Nazanin"/>
          <w:szCs w:val="18"/>
          <w:shd w:val="clear" w:color="auto" w:fill="FFFFFF"/>
        </w:rPr>
        <w:t>. "Persian Sentiment Analyzer: A Framework based on a Novel Feature Selection Method."</w:t>
      </w:r>
      <w:r w:rsidRPr="005955FE">
        <w:rPr>
          <w:rFonts w:cs="B Nazanin"/>
          <w:szCs w:val="18"/>
        </w:rPr>
        <w:t xml:space="preserve"> Procedia Computer Science, 50, 16-23, 2015.</w:t>
      </w:r>
      <w:r w:rsidRPr="005955FE">
        <w:rPr>
          <w:rFonts w:cs="B Nazanin"/>
          <w:szCs w:val="18"/>
          <w:shd w:val="clear" w:color="auto" w:fill="FFFFFF"/>
        </w:rPr>
        <w:t xml:space="preserve"> </w:t>
      </w:r>
    </w:p>
    <w:p w:rsidR="00205779" w:rsidRPr="005955FE" w:rsidRDefault="00205779" w:rsidP="00DA1F08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Turney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Peter D. "Thumbs up or thumbs down? </w:t>
      </w:r>
      <w:proofErr w:type="gramStart"/>
      <w:r w:rsidRPr="005955FE">
        <w:rPr>
          <w:rFonts w:cs="B Nazanin"/>
          <w:color w:val="000000"/>
          <w:szCs w:val="18"/>
          <w:shd w:val="clear" w:color="auto" w:fill="FFFFFF"/>
        </w:rPr>
        <w:t>semantic</w:t>
      </w:r>
      <w:proofErr w:type="gramEnd"/>
      <w:r w:rsidRPr="005955FE">
        <w:rPr>
          <w:rFonts w:cs="B Nazanin"/>
          <w:color w:val="000000"/>
          <w:szCs w:val="18"/>
          <w:shd w:val="clear" w:color="auto" w:fill="FFFFFF"/>
        </w:rPr>
        <w:t xml:space="preserve"> orientation applied to unsupervised classification of reviews."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Proceedings of the 40th annual meeting on association for computational linguistics. Association for Computational Linguistics, 2002.</w:t>
      </w:r>
    </w:p>
    <w:p w:rsidR="00205779" w:rsidRPr="005955FE" w:rsidRDefault="00205779" w:rsidP="00696D04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Beineke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, Philip, et al. "Exploring sentiment summarization."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Proceedings of the AAAI Spring Symposium on Exploring Attitude and Affect in Text: Theories and Applications, 2004.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1F3864"/>
          <w:szCs w:val="18"/>
        </w:rPr>
      </w:pPr>
      <w:r w:rsidRPr="00C63F32">
        <w:rPr>
          <w:rFonts w:cs="B Nazanin"/>
          <w:szCs w:val="18"/>
        </w:rPr>
        <w:t>http://www.sobhe.ir</w:t>
      </w:r>
      <w:proofErr w:type="gramStart"/>
      <w:r w:rsidRPr="00C63F32">
        <w:rPr>
          <w:rFonts w:cs="B Nazanin"/>
          <w:szCs w:val="18"/>
        </w:rPr>
        <w:t>/</w:t>
      </w:r>
      <w:r w:rsidRPr="005955FE">
        <w:rPr>
          <w:rFonts w:cs="B Nazanin"/>
          <w:color w:val="1F3864"/>
          <w:szCs w:val="18"/>
        </w:rPr>
        <w:t xml:space="preserve">  </w:t>
      </w:r>
      <w:r w:rsidRPr="005955FE">
        <w:rPr>
          <w:rFonts w:cs="B Nazanin"/>
          <w:szCs w:val="18"/>
        </w:rPr>
        <w:t>2015</w:t>
      </w:r>
      <w:proofErr w:type="gramEnd"/>
      <w:r w:rsidRPr="005955FE">
        <w:rPr>
          <w:rFonts w:cs="B Nazanin"/>
          <w:color w:val="1F3864"/>
          <w:szCs w:val="18"/>
        </w:rPr>
        <w:t>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 xml:space="preserve">Martineau, Justin, and Tim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Finin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>. "Delta TFIDF: An Improved Feature Space for Sentiment Analysis."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="00DA1F08">
        <w:rPr>
          <w:rFonts w:cs="B Nazanin"/>
          <w:color w:val="000000"/>
          <w:szCs w:val="18"/>
          <w:shd w:val="clear" w:color="auto" w:fill="FFFFFF"/>
        </w:rPr>
        <w:t xml:space="preserve">Proceedings of the </w:t>
      </w:r>
      <w:r w:rsidRPr="005955FE">
        <w:rPr>
          <w:rFonts w:cs="B Nazanin"/>
          <w:color w:val="000000"/>
          <w:szCs w:val="18"/>
          <w:shd w:val="clear" w:color="auto" w:fill="FFFFFF"/>
        </w:rPr>
        <w:t>ICWSM, 2009.</w:t>
      </w:r>
    </w:p>
    <w:p w:rsidR="00205779" w:rsidRPr="005955FE" w:rsidRDefault="00205779" w:rsidP="00696D04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r w:rsidRPr="005955FE">
        <w:rPr>
          <w:rFonts w:cs="B Nazanin"/>
          <w:color w:val="000000"/>
          <w:szCs w:val="18"/>
          <w:shd w:val="clear" w:color="auto" w:fill="FFFFFF"/>
        </w:rPr>
        <w:t>Berger, Jonah, Alan T. Sorensen, and Scott J. Rasmussen. "Positive effects of negative publicity: When negative reviews increase sales."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Marketing Science, 29(5), 815-827</w:t>
      </w:r>
      <w:r w:rsidR="00696D04" w:rsidRPr="005955FE">
        <w:rPr>
          <w:rFonts w:cs="B Nazanin"/>
          <w:color w:val="000000"/>
          <w:szCs w:val="18"/>
          <w:shd w:val="clear" w:color="auto" w:fill="FFFFFF"/>
        </w:rPr>
        <w:t xml:space="preserve">, </w:t>
      </w:r>
      <w:r w:rsidRPr="005955FE">
        <w:rPr>
          <w:rFonts w:cs="B Nazanin"/>
          <w:color w:val="000000"/>
          <w:szCs w:val="18"/>
          <w:shd w:val="clear" w:color="auto" w:fill="FFFFFF"/>
        </w:rPr>
        <w:t>2010.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szCs w:val="18"/>
        </w:rPr>
      </w:pPr>
      <w:r w:rsidRPr="005955FE">
        <w:rPr>
          <w:rFonts w:cs="B Nazanin"/>
          <w:szCs w:val="18"/>
          <w:shd w:val="clear" w:color="auto" w:fill="FFFFFF"/>
        </w:rPr>
        <w:t>Bogle, S. A., and W. D. Potter. "</w:t>
      </w:r>
      <w:proofErr w:type="spellStart"/>
      <w:r w:rsidRPr="005955FE">
        <w:rPr>
          <w:rFonts w:cs="B Nazanin"/>
          <w:szCs w:val="18"/>
          <w:shd w:val="clear" w:color="auto" w:fill="FFFFFF"/>
        </w:rPr>
        <w:t>SentAMaL</w:t>
      </w:r>
      <w:proofErr w:type="spellEnd"/>
      <w:r w:rsidRPr="005955FE">
        <w:rPr>
          <w:rFonts w:cs="B Nazanin"/>
          <w:szCs w:val="18"/>
          <w:shd w:val="clear" w:color="auto" w:fill="FFFFFF"/>
        </w:rPr>
        <w:t>-A Sentiment Analysis Machine Learning Stock Predictive Model."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Proceedings on the International Conference on Artificial Intelligence (ICAI), 2015.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color w:val="000000"/>
          <w:szCs w:val="18"/>
        </w:rPr>
      </w:pP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Montejo-Ráez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A.,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Martínez-Cámara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E., Martín-Valdivia, M. T., &amp;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Ureña-López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, L. A. "Ranked </w:t>
      </w:r>
      <w:proofErr w:type="spellStart"/>
      <w:r w:rsidRPr="005955FE">
        <w:rPr>
          <w:rFonts w:cs="B Nazanin"/>
          <w:color w:val="000000"/>
          <w:szCs w:val="18"/>
          <w:shd w:val="clear" w:color="auto" w:fill="FFFFFF"/>
        </w:rPr>
        <w:t>wordnet</w:t>
      </w:r>
      <w:proofErr w:type="spellEnd"/>
      <w:r w:rsidRPr="005955FE">
        <w:rPr>
          <w:rFonts w:cs="B Nazanin"/>
          <w:color w:val="000000"/>
          <w:szCs w:val="18"/>
          <w:shd w:val="clear" w:color="auto" w:fill="FFFFFF"/>
        </w:rPr>
        <w:t xml:space="preserve"> graph for sentiment polarity classification in twitter".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Pr="005955FE">
        <w:rPr>
          <w:rFonts w:cs="B Nazanin"/>
          <w:color w:val="000000"/>
          <w:szCs w:val="18"/>
          <w:shd w:val="clear" w:color="auto" w:fill="FFFFFF"/>
        </w:rPr>
        <w:t>Computer Speech &amp; Language,</w:t>
      </w:r>
      <w:r w:rsidRPr="005955FE">
        <w:rPr>
          <w:rStyle w:val="apple-converted-space"/>
          <w:rFonts w:cs="B Nazanin"/>
          <w:color w:val="000000"/>
          <w:szCs w:val="18"/>
          <w:shd w:val="clear" w:color="auto" w:fill="FFFFFF"/>
        </w:rPr>
        <w:t> </w:t>
      </w:r>
      <w:r w:rsidR="00DA1F08">
        <w:rPr>
          <w:rFonts w:cs="B Nazanin"/>
          <w:color w:val="000000"/>
          <w:szCs w:val="18"/>
          <w:shd w:val="clear" w:color="auto" w:fill="FFFFFF"/>
        </w:rPr>
        <w:t>28(1), 93-107</w:t>
      </w:r>
      <w:r w:rsidRPr="005955FE">
        <w:rPr>
          <w:rFonts w:cs="B Nazanin"/>
          <w:color w:val="000000"/>
          <w:szCs w:val="18"/>
          <w:shd w:val="clear" w:color="auto" w:fill="FFFFFF"/>
        </w:rPr>
        <w:t>,</w:t>
      </w:r>
      <w:r w:rsidR="00DA1F08">
        <w:rPr>
          <w:rFonts w:cs="B Nazanin"/>
          <w:color w:val="000000"/>
          <w:szCs w:val="18"/>
          <w:shd w:val="clear" w:color="auto" w:fill="FFFFFF"/>
        </w:rPr>
        <w:t xml:space="preserve"> </w:t>
      </w:r>
      <w:r w:rsidRPr="005955FE">
        <w:rPr>
          <w:rFonts w:cs="B Nazanin"/>
          <w:color w:val="000000"/>
          <w:szCs w:val="18"/>
          <w:shd w:val="clear" w:color="auto" w:fill="FFFFFF"/>
        </w:rPr>
        <w:t>2014.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szCs w:val="18"/>
        </w:rPr>
      </w:pPr>
      <w:r w:rsidRPr="005955FE">
        <w:rPr>
          <w:rFonts w:cs="B Nazanin"/>
          <w:szCs w:val="18"/>
          <w:shd w:val="clear" w:color="auto" w:fill="FFFFFF"/>
        </w:rPr>
        <w:t xml:space="preserve">Chang, </w:t>
      </w:r>
      <w:proofErr w:type="spellStart"/>
      <w:r w:rsidRPr="005955FE">
        <w:rPr>
          <w:rFonts w:cs="B Nazanin"/>
          <w:szCs w:val="18"/>
          <w:shd w:val="clear" w:color="auto" w:fill="FFFFFF"/>
        </w:rPr>
        <w:t>Chih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-Chung, and </w:t>
      </w:r>
      <w:proofErr w:type="spellStart"/>
      <w:r w:rsidRPr="005955FE">
        <w:rPr>
          <w:rFonts w:cs="B Nazanin"/>
          <w:szCs w:val="18"/>
          <w:shd w:val="clear" w:color="auto" w:fill="FFFFFF"/>
        </w:rPr>
        <w:t>Chih</w:t>
      </w:r>
      <w:proofErr w:type="spellEnd"/>
      <w:r w:rsidRPr="005955FE">
        <w:rPr>
          <w:rFonts w:cs="B Nazanin"/>
          <w:szCs w:val="18"/>
          <w:shd w:val="clear" w:color="auto" w:fill="FFFFFF"/>
        </w:rPr>
        <w:t>-Jen Lin. "LIBSVM: A library for support vector machines."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ACM Transactions on Intelligent Systems and Technology (TIST), 2(3),</w:t>
      </w:r>
      <w:r w:rsidR="00DA1F08">
        <w:rPr>
          <w:rFonts w:cs="B Nazanin"/>
          <w:szCs w:val="18"/>
          <w:shd w:val="clear" w:color="auto" w:fill="FFFFFF"/>
        </w:rPr>
        <w:t xml:space="preserve"> </w:t>
      </w:r>
      <w:r w:rsidRPr="005955FE">
        <w:rPr>
          <w:rFonts w:cs="B Nazanin"/>
          <w:szCs w:val="18"/>
          <w:shd w:val="clear" w:color="auto" w:fill="FFFFFF"/>
        </w:rPr>
        <w:t>no 27</w:t>
      </w:r>
      <w:r w:rsidR="00696D04" w:rsidRPr="005955FE">
        <w:rPr>
          <w:rFonts w:cs="B Nazanin"/>
          <w:szCs w:val="18"/>
          <w:shd w:val="clear" w:color="auto" w:fill="FFFFFF"/>
        </w:rPr>
        <w:t xml:space="preserve">, </w:t>
      </w:r>
      <w:r w:rsidRPr="005955FE">
        <w:rPr>
          <w:rFonts w:cs="B Nazanin"/>
          <w:szCs w:val="18"/>
          <w:shd w:val="clear" w:color="auto" w:fill="FFFFFF"/>
        </w:rPr>
        <w:t>2011.</w:t>
      </w:r>
    </w:p>
    <w:p w:rsidR="00205779" w:rsidRPr="005955FE" w:rsidRDefault="00205779" w:rsidP="00205779">
      <w:pPr>
        <w:pStyle w:val="ENREF"/>
        <w:numPr>
          <w:ilvl w:val="0"/>
          <w:numId w:val="47"/>
        </w:numPr>
        <w:rPr>
          <w:rFonts w:cs="B Nazanin"/>
          <w:szCs w:val="18"/>
        </w:rPr>
      </w:pPr>
      <w:r w:rsidRPr="005955FE">
        <w:rPr>
          <w:rFonts w:cs="B Nazanin"/>
          <w:szCs w:val="18"/>
          <w:shd w:val="clear" w:color="auto" w:fill="FFFFFF"/>
        </w:rPr>
        <w:t>Liu, Bing. "Sentiment Analysis and Opinion Mining (Synthesis Lectures on Human Language Technologies)."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Morgan &amp; Claypool Publishers</w:t>
      </w:r>
      <w:r w:rsidR="00696D04" w:rsidRPr="005955FE">
        <w:rPr>
          <w:rStyle w:val="apple-converted-space"/>
          <w:rFonts w:cs="B Nazanin"/>
          <w:szCs w:val="18"/>
          <w:shd w:val="clear" w:color="auto" w:fill="FFFFFF"/>
        </w:rPr>
        <w:t>,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2012.</w:t>
      </w:r>
    </w:p>
    <w:p w:rsidR="00205779" w:rsidRPr="005955FE" w:rsidRDefault="00205779" w:rsidP="00DA1F08">
      <w:pPr>
        <w:pStyle w:val="ENREF"/>
        <w:numPr>
          <w:ilvl w:val="0"/>
          <w:numId w:val="47"/>
        </w:numPr>
        <w:rPr>
          <w:rFonts w:cs="B Nazanin"/>
          <w:szCs w:val="18"/>
        </w:rPr>
      </w:pPr>
      <w:r w:rsidRPr="005955FE">
        <w:rPr>
          <w:rFonts w:cs="B Nazanin"/>
          <w:szCs w:val="18"/>
          <w:shd w:val="clear" w:color="auto" w:fill="FFFFFF"/>
        </w:rPr>
        <w:t xml:space="preserve">Singh, V. K., </w:t>
      </w:r>
      <w:proofErr w:type="spellStart"/>
      <w:r w:rsidRPr="005955FE">
        <w:rPr>
          <w:rFonts w:cs="B Nazanin"/>
          <w:szCs w:val="18"/>
          <w:shd w:val="clear" w:color="auto" w:fill="FFFFFF"/>
        </w:rPr>
        <w:t>Piryani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, R., Uddin, A., &amp; </w:t>
      </w:r>
      <w:proofErr w:type="spellStart"/>
      <w:r w:rsidRPr="005955FE">
        <w:rPr>
          <w:rFonts w:cs="B Nazanin"/>
          <w:szCs w:val="18"/>
          <w:shd w:val="clear" w:color="auto" w:fill="FFFFFF"/>
        </w:rPr>
        <w:t>Waila</w:t>
      </w:r>
      <w:proofErr w:type="spellEnd"/>
      <w:r w:rsidRPr="005955FE">
        <w:rPr>
          <w:rFonts w:cs="B Nazanin"/>
          <w:szCs w:val="18"/>
          <w:shd w:val="clear" w:color="auto" w:fill="FFFFFF"/>
        </w:rPr>
        <w:t xml:space="preserve">, P. "Sentiment analysis of movie reviews: A new feature-based heuristic for aspect-level sentiment classification". </w:t>
      </w:r>
      <w:r w:rsidRPr="005955FE">
        <w:rPr>
          <w:rFonts w:cs="B Nazanin"/>
          <w:color w:val="000000"/>
          <w:szCs w:val="18"/>
        </w:rPr>
        <w:t>Proceedings of the</w:t>
      </w:r>
      <w:r w:rsidRPr="005955FE">
        <w:rPr>
          <w:rFonts w:cs="B Nazanin"/>
          <w:szCs w:val="18"/>
          <w:shd w:val="clear" w:color="auto" w:fill="FFFFFF"/>
        </w:rPr>
        <w:t xml:space="preserve"> International Multi-Conference on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IEEE, 2013.</w:t>
      </w:r>
    </w:p>
    <w:p w:rsidR="00205779" w:rsidRPr="00223B00" w:rsidRDefault="00205779" w:rsidP="00205779">
      <w:pPr>
        <w:pStyle w:val="ENREF"/>
        <w:numPr>
          <w:ilvl w:val="0"/>
          <w:numId w:val="47"/>
        </w:numPr>
        <w:rPr>
          <w:rFonts w:cs="B Nazanin"/>
          <w:sz w:val="16"/>
          <w:szCs w:val="16"/>
        </w:rPr>
      </w:pPr>
      <w:r w:rsidRPr="005955FE">
        <w:rPr>
          <w:rFonts w:cs="B Nazanin"/>
          <w:szCs w:val="18"/>
          <w:shd w:val="clear" w:color="auto" w:fill="FFFFFF"/>
        </w:rPr>
        <w:t xml:space="preserve">Garcia-Moya, Lisette, Henry Anaya-Sanchez, and Rafael </w:t>
      </w:r>
      <w:proofErr w:type="spellStart"/>
      <w:r w:rsidRPr="005955FE">
        <w:rPr>
          <w:rFonts w:cs="B Nazanin"/>
          <w:szCs w:val="18"/>
          <w:shd w:val="clear" w:color="auto" w:fill="FFFFFF"/>
        </w:rPr>
        <w:t>Berlanga-Llavori</w:t>
      </w:r>
      <w:proofErr w:type="spellEnd"/>
      <w:r w:rsidRPr="005955FE">
        <w:rPr>
          <w:rFonts w:cs="B Nazanin"/>
          <w:szCs w:val="18"/>
          <w:shd w:val="clear" w:color="auto" w:fill="FFFFFF"/>
        </w:rPr>
        <w:t>. "Retrieving product features and opinions from customer reviews."</w:t>
      </w:r>
      <w:r w:rsidRPr="005955FE">
        <w:rPr>
          <w:rStyle w:val="apple-converted-space"/>
          <w:rFonts w:cs="B Nazanin"/>
          <w:szCs w:val="18"/>
          <w:shd w:val="clear" w:color="auto" w:fill="FFFFFF"/>
        </w:rPr>
        <w:t> </w:t>
      </w:r>
      <w:r w:rsidRPr="005955FE">
        <w:rPr>
          <w:rFonts w:cs="B Nazanin"/>
          <w:szCs w:val="18"/>
          <w:shd w:val="clear" w:color="auto" w:fill="FFFFFF"/>
        </w:rPr>
        <w:t>IEEE Intelligent Systems, 3, 19-27 2013.</w:t>
      </w:r>
    </w:p>
    <w:p w:rsidR="00223B00" w:rsidRPr="003A7985" w:rsidRDefault="00C63F32" w:rsidP="00223B00">
      <w:pPr>
        <w:pStyle w:val="REF"/>
        <w:bidi w:val="0"/>
        <w:rPr>
          <w:rFonts w:cs="B Nazanin"/>
          <w:sz w:val="16"/>
          <w:szCs w:val="16"/>
        </w:rPr>
      </w:pPr>
      <w:r w:rsidRPr="00C63F32">
        <w:rPr>
          <w:rFonts w:cs="B Nazanin"/>
          <w:sz w:val="16"/>
          <w:szCs w:val="16"/>
        </w:rPr>
        <w:t>http://www.digikala.com/</w:t>
      </w:r>
      <w:r>
        <w:rPr>
          <w:rFonts w:cs="B Nazanin"/>
          <w:sz w:val="16"/>
          <w:szCs w:val="16"/>
        </w:rPr>
        <w:t>, 2015</w:t>
      </w:r>
    </w:p>
    <w:p w:rsidR="00A30F7A" w:rsidRPr="00B96CBB" w:rsidRDefault="00A30F7A" w:rsidP="00B96CBB">
      <w:pPr>
        <w:rPr>
          <w:szCs w:val="20"/>
          <w:rtl/>
          <w:lang w:bidi="fa-IR"/>
        </w:rPr>
      </w:pPr>
    </w:p>
    <w:sectPr w:rsidR="00A30F7A" w:rsidRPr="00B96CBB" w:rsidSect="00AA24BB">
      <w:headerReference w:type="even" r:id="rId18"/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ADE" w:rsidRDefault="001B1ADE" w:rsidP="003A42DA">
      <w:r>
        <w:separator/>
      </w:r>
    </w:p>
    <w:p w:rsidR="001B1ADE" w:rsidRDefault="001B1ADE" w:rsidP="003A42DA"/>
    <w:p w:rsidR="001B1ADE" w:rsidRDefault="001B1ADE"/>
    <w:p w:rsidR="001B1ADE" w:rsidRDefault="001B1ADE"/>
    <w:p w:rsidR="001B1ADE" w:rsidRDefault="001B1ADE" w:rsidP="002A75B4">
      <w:pPr>
        <w:bidi w:val="0"/>
      </w:pPr>
    </w:p>
    <w:p w:rsidR="001B1ADE" w:rsidRDefault="001B1ADE"/>
    <w:p w:rsidR="001B1ADE" w:rsidRDefault="001B1ADE"/>
    <w:p w:rsidR="001B1ADE" w:rsidRDefault="001B1ADE"/>
    <w:p w:rsidR="001B1ADE" w:rsidRDefault="001B1ADE" w:rsidP="00EF5DDD"/>
    <w:p w:rsidR="001B1ADE" w:rsidRDefault="001B1ADE" w:rsidP="004C6229"/>
    <w:p w:rsidR="001B1ADE" w:rsidRDefault="001B1ADE" w:rsidP="006D2D71"/>
  </w:endnote>
  <w:endnote w:type="continuationSeparator" w:id="0">
    <w:p w:rsidR="001B1ADE" w:rsidRDefault="001B1ADE" w:rsidP="003A42DA">
      <w:r>
        <w:continuationSeparator/>
      </w:r>
    </w:p>
    <w:p w:rsidR="001B1ADE" w:rsidRDefault="001B1ADE" w:rsidP="003A42DA"/>
    <w:p w:rsidR="001B1ADE" w:rsidRDefault="001B1ADE"/>
    <w:p w:rsidR="001B1ADE" w:rsidRDefault="001B1ADE"/>
    <w:p w:rsidR="001B1ADE" w:rsidRDefault="001B1ADE" w:rsidP="002A75B4">
      <w:pPr>
        <w:bidi w:val="0"/>
      </w:pPr>
    </w:p>
    <w:p w:rsidR="001B1ADE" w:rsidRDefault="001B1ADE"/>
    <w:p w:rsidR="001B1ADE" w:rsidRDefault="001B1ADE"/>
    <w:p w:rsidR="001B1ADE" w:rsidRDefault="001B1ADE"/>
    <w:p w:rsidR="001B1ADE" w:rsidRDefault="001B1ADE" w:rsidP="00EF5DDD"/>
    <w:p w:rsidR="001B1ADE" w:rsidRDefault="001B1ADE" w:rsidP="004C6229"/>
    <w:p w:rsidR="001B1ADE" w:rsidRDefault="001B1ADE" w:rsidP="006D2D71"/>
  </w:endnote>
  <w:endnote w:id="1">
    <w:p w:rsidR="00303B84" w:rsidRPr="00F56911" w:rsidRDefault="00303B84" w:rsidP="00B422FC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SVM (Support Vector Machine)</w:t>
      </w:r>
    </w:p>
  </w:endnote>
  <w:endnote w:id="2">
    <w:p w:rsidR="00303B84" w:rsidRPr="00F56911" w:rsidRDefault="00303B84" w:rsidP="00B422FC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 xml:space="preserve">LDA (Latent </w:t>
      </w:r>
      <w:proofErr w:type="spellStart"/>
      <w:r w:rsidRPr="00F56911">
        <w:rPr>
          <w:lang w:bidi="fa-IR"/>
        </w:rPr>
        <w:t>Dirichlet</w:t>
      </w:r>
      <w:proofErr w:type="spellEnd"/>
      <w:r w:rsidRPr="00F56911">
        <w:rPr>
          <w:lang w:bidi="fa-IR"/>
        </w:rPr>
        <w:t xml:space="preserve"> Allocation)</w:t>
      </w:r>
    </w:p>
  </w:endnote>
  <w:endnote w:id="3">
    <w:p w:rsidR="00303B84" w:rsidRPr="00F56911" w:rsidRDefault="00303B84" w:rsidP="00B422FC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Naive Bayes</w:t>
      </w:r>
    </w:p>
  </w:endnote>
  <w:endnote w:id="4">
    <w:p w:rsidR="00303B84" w:rsidRPr="00F56911" w:rsidRDefault="00303B84" w:rsidP="00351DB4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="00683965">
        <w:rPr>
          <w:lang w:bidi="fa-IR"/>
        </w:rPr>
        <w:t>Aspect-</w:t>
      </w:r>
      <w:r w:rsidRPr="00F56911">
        <w:rPr>
          <w:lang w:bidi="fa-IR"/>
        </w:rPr>
        <w:t>Based</w:t>
      </w:r>
    </w:p>
  </w:endnote>
  <w:endnote w:id="5">
    <w:p w:rsidR="00303B84" w:rsidRPr="00F56911" w:rsidRDefault="00303B84" w:rsidP="00C22409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lang w:bidi="fa-IR"/>
        </w:rPr>
        <w:t xml:space="preserve"> </w:t>
      </w:r>
      <w:r w:rsidRPr="00F56911">
        <w:t>Term Frequency – Inverse Document Frequency    (TF-IDF)</w:t>
      </w:r>
    </w:p>
  </w:endnote>
  <w:endnote w:id="6">
    <w:p w:rsidR="00303B84" w:rsidRPr="00F56911" w:rsidRDefault="00303B84" w:rsidP="00C22409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t>Bigram</w:t>
      </w:r>
    </w:p>
  </w:endnote>
  <w:endnote w:id="7">
    <w:p w:rsidR="00303B84" w:rsidRPr="00F56911" w:rsidRDefault="00303B84" w:rsidP="0020352E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Normalization</w:t>
      </w:r>
    </w:p>
  </w:endnote>
  <w:endnote w:id="8">
    <w:p w:rsidR="00303B84" w:rsidRPr="00F56911" w:rsidRDefault="00303B84" w:rsidP="0020352E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t>Stemming</w:t>
      </w:r>
    </w:p>
  </w:endnote>
  <w:endnote w:id="9">
    <w:p w:rsidR="00303B84" w:rsidRPr="00F56911" w:rsidRDefault="00303B84" w:rsidP="0020352E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t>POS Tagging</w:t>
      </w:r>
    </w:p>
  </w:endnote>
  <w:endnote w:id="10">
    <w:p w:rsidR="00622F63" w:rsidRPr="00F56911" w:rsidRDefault="00622F63" w:rsidP="00622F63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>
        <w:rPr>
          <w:lang w:bidi="fa-IR"/>
        </w:rPr>
        <w:t>DigiKala.com</w:t>
      </w:r>
    </w:p>
  </w:endnote>
  <w:endnote w:id="11">
    <w:p w:rsidR="00303B84" w:rsidRPr="00F56911" w:rsidRDefault="00303B84" w:rsidP="00C22409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Cost</w:t>
      </w:r>
    </w:p>
  </w:endnote>
  <w:endnote w:id="12">
    <w:p w:rsidR="00303B84" w:rsidRPr="00F56911" w:rsidRDefault="00303B84" w:rsidP="00515024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Gamma</w:t>
      </w:r>
    </w:p>
  </w:endnote>
  <w:endnote w:id="13">
    <w:p w:rsidR="00303B84" w:rsidRPr="00F56911" w:rsidRDefault="00303B84" w:rsidP="00AB2BE2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Accuracy</w:t>
      </w:r>
    </w:p>
  </w:endnote>
  <w:endnote w:id="14">
    <w:p w:rsidR="00303B84" w:rsidRPr="00F56911" w:rsidRDefault="00303B84" w:rsidP="00AB2BE2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t>Precision</w:t>
      </w:r>
    </w:p>
  </w:endnote>
  <w:endnote w:id="15">
    <w:p w:rsidR="00303B84" w:rsidRPr="00F56911" w:rsidRDefault="00303B84" w:rsidP="00AB2BE2">
      <w:pPr>
        <w:pStyle w:val="EndnoteText"/>
        <w:bidi w:val="0"/>
        <w:rPr>
          <w:lang w:bidi="fa-IR"/>
        </w:rPr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rPr>
          <w:lang w:bidi="fa-IR"/>
        </w:rPr>
        <w:t>Recall</w:t>
      </w:r>
    </w:p>
  </w:endnote>
  <w:endnote w:id="16">
    <w:p w:rsidR="00303B84" w:rsidRPr="00F56911" w:rsidRDefault="00303B84" w:rsidP="00AB2BE2">
      <w:pPr>
        <w:pStyle w:val="EndnoteText"/>
        <w:bidi w:val="0"/>
      </w:pPr>
      <w:r w:rsidRPr="00F56911">
        <w:rPr>
          <w:rStyle w:val="EndnoteReference"/>
        </w:rPr>
        <w:endnoteRef/>
      </w:r>
      <w:r w:rsidRPr="00F56911">
        <w:rPr>
          <w:rtl/>
        </w:rPr>
        <w:t xml:space="preserve"> </w:t>
      </w:r>
      <w:r w:rsidRPr="00F56911">
        <w:t>F-Measure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BZ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84" w:rsidRDefault="00303B84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303B84" w:rsidRPr="001C5692" w:rsidRDefault="00303B84" w:rsidP="00003AF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84" w:rsidRDefault="00303B84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63F32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303B84" w:rsidRDefault="00303B84" w:rsidP="002A75B4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ADE" w:rsidRDefault="001B1ADE" w:rsidP="003A42DA">
      <w:pPr>
        <w:pStyle w:val="Footer"/>
      </w:pPr>
    </w:p>
    <w:p w:rsidR="001B1ADE" w:rsidRDefault="001B1ADE" w:rsidP="003A42DA"/>
    <w:p w:rsidR="001B1ADE" w:rsidRDefault="001B1ADE"/>
    <w:p w:rsidR="001B1ADE" w:rsidRDefault="001B1ADE"/>
    <w:p w:rsidR="001B1ADE" w:rsidRDefault="001B1ADE" w:rsidP="002A75B4">
      <w:pPr>
        <w:bidi w:val="0"/>
      </w:pPr>
    </w:p>
    <w:p w:rsidR="001B1ADE" w:rsidRDefault="001B1ADE"/>
    <w:p w:rsidR="001B1ADE" w:rsidRDefault="001B1ADE"/>
    <w:p w:rsidR="001B1ADE" w:rsidRDefault="001B1ADE"/>
    <w:p w:rsidR="001B1ADE" w:rsidRDefault="001B1ADE" w:rsidP="00EF5DDD"/>
    <w:p w:rsidR="001B1ADE" w:rsidRDefault="001B1ADE" w:rsidP="004C6229"/>
    <w:p w:rsidR="001B1ADE" w:rsidRDefault="001B1ADE" w:rsidP="006D2D71"/>
  </w:footnote>
  <w:footnote w:type="continuationSeparator" w:id="0">
    <w:p w:rsidR="001B1ADE" w:rsidRDefault="001B1ADE" w:rsidP="003A42DA">
      <w:r>
        <w:continuationSeparator/>
      </w:r>
    </w:p>
    <w:p w:rsidR="001B1ADE" w:rsidRDefault="001B1ADE" w:rsidP="003A42DA"/>
    <w:p w:rsidR="001B1ADE" w:rsidRDefault="001B1ADE"/>
    <w:p w:rsidR="001B1ADE" w:rsidRDefault="001B1ADE"/>
    <w:p w:rsidR="001B1ADE" w:rsidRDefault="001B1ADE" w:rsidP="002A75B4">
      <w:pPr>
        <w:bidi w:val="0"/>
      </w:pPr>
    </w:p>
    <w:p w:rsidR="001B1ADE" w:rsidRDefault="001B1ADE"/>
    <w:p w:rsidR="001B1ADE" w:rsidRDefault="001B1ADE"/>
    <w:p w:rsidR="001B1ADE" w:rsidRDefault="001B1ADE"/>
    <w:p w:rsidR="001B1ADE" w:rsidRDefault="001B1ADE" w:rsidP="00EF5DDD"/>
    <w:p w:rsidR="001B1ADE" w:rsidRDefault="001B1ADE" w:rsidP="004C6229"/>
    <w:p w:rsidR="001B1ADE" w:rsidRDefault="001B1ADE" w:rsidP="006D2D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84" w:rsidRDefault="00303B84" w:rsidP="009554BD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84" w:rsidRDefault="00303B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>
    <w:nsid w:val="0B4A3A18"/>
    <w:multiLevelType w:val="multilevel"/>
    <w:tmpl w:val="A83EDEFC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C2C1E0C"/>
    <w:multiLevelType w:val="hybridMultilevel"/>
    <w:tmpl w:val="896A2F70"/>
    <w:lvl w:ilvl="0" w:tplc="2AE860A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>
    <w:nsid w:val="1D462DBA"/>
    <w:multiLevelType w:val="multilevel"/>
    <w:tmpl w:val="D4E85162"/>
    <w:lvl w:ilvl="0">
      <w:start w:val="1"/>
      <w:numFmt w:val="decimal"/>
      <w:suff w:val="space"/>
      <w:lvlText w:val="%1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-%2-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-%2-%3-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2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>
    <w:nsid w:val="2CAC735D"/>
    <w:multiLevelType w:val="hybridMultilevel"/>
    <w:tmpl w:val="1C205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5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>
    <w:nsid w:val="38997E52"/>
    <w:multiLevelType w:val="hybridMultilevel"/>
    <w:tmpl w:val="D84C9858"/>
    <w:lvl w:ilvl="0" w:tplc="D93C5226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color w:val="auto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31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3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2"/>
  </w:num>
  <w:num w:numId="2">
    <w:abstractNumId w:val="3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7"/>
  </w:num>
  <w:num w:numId="13">
    <w:abstractNumId w:val="15"/>
  </w:num>
  <w:num w:numId="14">
    <w:abstractNumId w:val="13"/>
  </w:num>
  <w:num w:numId="15">
    <w:abstractNumId w:val="24"/>
  </w:num>
  <w:num w:numId="16">
    <w:abstractNumId w:val="13"/>
  </w:num>
  <w:num w:numId="17">
    <w:abstractNumId w:val="21"/>
  </w:num>
  <w:num w:numId="18">
    <w:abstractNumId w:val="12"/>
  </w:num>
  <w:num w:numId="19">
    <w:abstractNumId w:val="17"/>
  </w:num>
  <w:num w:numId="20">
    <w:abstractNumId w:val="29"/>
  </w:num>
  <w:num w:numId="21">
    <w:abstractNumId w:val="19"/>
  </w:num>
  <w:num w:numId="22">
    <w:abstractNumId w:val="25"/>
  </w:num>
  <w:num w:numId="23">
    <w:abstractNumId w:val="28"/>
  </w:num>
  <w:num w:numId="24">
    <w:abstractNumId w:val="16"/>
  </w:num>
  <w:num w:numId="25">
    <w:abstractNumId w:val="22"/>
  </w:num>
  <w:num w:numId="26">
    <w:abstractNumId w:val="31"/>
  </w:num>
  <w:num w:numId="27">
    <w:abstractNumId w:val="11"/>
  </w:num>
  <w:num w:numId="28">
    <w:abstractNumId w:val="33"/>
  </w:num>
  <w:num w:numId="29">
    <w:abstractNumId w:val="2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7"/>
  </w:num>
  <w:num w:numId="42">
    <w:abstractNumId w:val="27"/>
  </w:num>
  <w:num w:numId="43">
    <w:abstractNumId w:val="14"/>
  </w:num>
  <w:num w:numId="44">
    <w:abstractNumId w:val="18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6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6C7"/>
    <w:rsid w:val="00003AF1"/>
    <w:rsid w:val="00021577"/>
    <w:rsid w:val="00021EB1"/>
    <w:rsid w:val="00031415"/>
    <w:rsid w:val="000405D8"/>
    <w:rsid w:val="000405D9"/>
    <w:rsid w:val="00042A36"/>
    <w:rsid w:val="0006276E"/>
    <w:rsid w:val="0006449B"/>
    <w:rsid w:val="0008283B"/>
    <w:rsid w:val="0008462B"/>
    <w:rsid w:val="00085027"/>
    <w:rsid w:val="00086BC3"/>
    <w:rsid w:val="000B3767"/>
    <w:rsid w:val="000B7224"/>
    <w:rsid w:val="000C5AF8"/>
    <w:rsid w:val="000C719D"/>
    <w:rsid w:val="000E56DE"/>
    <w:rsid w:val="000E6911"/>
    <w:rsid w:val="001053B0"/>
    <w:rsid w:val="00111E9C"/>
    <w:rsid w:val="00112BBB"/>
    <w:rsid w:val="00132F97"/>
    <w:rsid w:val="00156FBC"/>
    <w:rsid w:val="00171046"/>
    <w:rsid w:val="00173CCD"/>
    <w:rsid w:val="00175D91"/>
    <w:rsid w:val="00191DA5"/>
    <w:rsid w:val="0019538E"/>
    <w:rsid w:val="001B1ADE"/>
    <w:rsid w:val="001B7C88"/>
    <w:rsid w:val="001C20B8"/>
    <w:rsid w:val="001C3E15"/>
    <w:rsid w:val="001C5692"/>
    <w:rsid w:val="001D5D16"/>
    <w:rsid w:val="001F57AE"/>
    <w:rsid w:val="002013CA"/>
    <w:rsid w:val="0020352E"/>
    <w:rsid w:val="00205779"/>
    <w:rsid w:val="00223B00"/>
    <w:rsid w:val="0023447C"/>
    <w:rsid w:val="00246608"/>
    <w:rsid w:val="00246D0A"/>
    <w:rsid w:val="00250A60"/>
    <w:rsid w:val="0025488F"/>
    <w:rsid w:val="002629E7"/>
    <w:rsid w:val="002705A9"/>
    <w:rsid w:val="00285F61"/>
    <w:rsid w:val="00286529"/>
    <w:rsid w:val="002934F8"/>
    <w:rsid w:val="002A75B4"/>
    <w:rsid w:val="002A789E"/>
    <w:rsid w:val="002C28A8"/>
    <w:rsid w:val="002E1B8F"/>
    <w:rsid w:val="002E38AA"/>
    <w:rsid w:val="002F66C7"/>
    <w:rsid w:val="00303B84"/>
    <w:rsid w:val="00315CF5"/>
    <w:rsid w:val="00316D3F"/>
    <w:rsid w:val="00317C20"/>
    <w:rsid w:val="00334B34"/>
    <w:rsid w:val="00350A09"/>
    <w:rsid w:val="0035114F"/>
    <w:rsid w:val="00351DB4"/>
    <w:rsid w:val="00355BB5"/>
    <w:rsid w:val="00365BBE"/>
    <w:rsid w:val="0037408A"/>
    <w:rsid w:val="00383EAF"/>
    <w:rsid w:val="00386EFE"/>
    <w:rsid w:val="003A42DA"/>
    <w:rsid w:val="003A60BD"/>
    <w:rsid w:val="003C4306"/>
    <w:rsid w:val="003C4758"/>
    <w:rsid w:val="003C5D23"/>
    <w:rsid w:val="003C6AE4"/>
    <w:rsid w:val="003D6C7F"/>
    <w:rsid w:val="003E7FC9"/>
    <w:rsid w:val="004040DD"/>
    <w:rsid w:val="004065A9"/>
    <w:rsid w:val="00411993"/>
    <w:rsid w:val="00414E9A"/>
    <w:rsid w:val="00420A2B"/>
    <w:rsid w:val="00421D13"/>
    <w:rsid w:val="00424F73"/>
    <w:rsid w:val="00425496"/>
    <w:rsid w:val="00427244"/>
    <w:rsid w:val="004409BD"/>
    <w:rsid w:val="00455FE8"/>
    <w:rsid w:val="00457C0E"/>
    <w:rsid w:val="0046313E"/>
    <w:rsid w:val="004702E6"/>
    <w:rsid w:val="00473B28"/>
    <w:rsid w:val="00476B26"/>
    <w:rsid w:val="004822AA"/>
    <w:rsid w:val="00483AB6"/>
    <w:rsid w:val="00487C7D"/>
    <w:rsid w:val="004904F2"/>
    <w:rsid w:val="004920F5"/>
    <w:rsid w:val="004A38A3"/>
    <w:rsid w:val="004A520A"/>
    <w:rsid w:val="004A63AA"/>
    <w:rsid w:val="004B751B"/>
    <w:rsid w:val="004C6181"/>
    <w:rsid w:val="004C6229"/>
    <w:rsid w:val="004D56AC"/>
    <w:rsid w:val="004F5D77"/>
    <w:rsid w:val="00505079"/>
    <w:rsid w:val="00514925"/>
    <w:rsid w:val="00515024"/>
    <w:rsid w:val="00516BF2"/>
    <w:rsid w:val="0052739B"/>
    <w:rsid w:val="0052793F"/>
    <w:rsid w:val="005310DD"/>
    <w:rsid w:val="00536B4E"/>
    <w:rsid w:val="00537C23"/>
    <w:rsid w:val="005648F4"/>
    <w:rsid w:val="00573BF0"/>
    <w:rsid w:val="00591847"/>
    <w:rsid w:val="00592ADF"/>
    <w:rsid w:val="005955FE"/>
    <w:rsid w:val="005A4FD8"/>
    <w:rsid w:val="005A7EB5"/>
    <w:rsid w:val="005C7802"/>
    <w:rsid w:val="005D6B7D"/>
    <w:rsid w:val="005E3877"/>
    <w:rsid w:val="005F296A"/>
    <w:rsid w:val="006064C1"/>
    <w:rsid w:val="00615DFD"/>
    <w:rsid w:val="00617593"/>
    <w:rsid w:val="00622F63"/>
    <w:rsid w:val="006332BF"/>
    <w:rsid w:val="00683965"/>
    <w:rsid w:val="006907BA"/>
    <w:rsid w:val="00692F78"/>
    <w:rsid w:val="00694CC0"/>
    <w:rsid w:val="00696D04"/>
    <w:rsid w:val="006A5910"/>
    <w:rsid w:val="006C4CB2"/>
    <w:rsid w:val="006C58BB"/>
    <w:rsid w:val="006D2D71"/>
    <w:rsid w:val="00702BEB"/>
    <w:rsid w:val="00703209"/>
    <w:rsid w:val="0071130F"/>
    <w:rsid w:val="00742A9A"/>
    <w:rsid w:val="00751DA6"/>
    <w:rsid w:val="007545CB"/>
    <w:rsid w:val="00761F78"/>
    <w:rsid w:val="0079750B"/>
    <w:rsid w:val="007A3CAD"/>
    <w:rsid w:val="007A3D33"/>
    <w:rsid w:val="007B0D0D"/>
    <w:rsid w:val="007B25B6"/>
    <w:rsid w:val="007E4366"/>
    <w:rsid w:val="007F10B4"/>
    <w:rsid w:val="007F4C0E"/>
    <w:rsid w:val="007F4D5B"/>
    <w:rsid w:val="007F7BB9"/>
    <w:rsid w:val="008024AF"/>
    <w:rsid w:val="00825C83"/>
    <w:rsid w:val="008502BD"/>
    <w:rsid w:val="008548EA"/>
    <w:rsid w:val="00867C08"/>
    <w:rsid w:val="008764A8"/>
    <w:rsid w:val="00893AA3"/>
    <w:rsid w:val="008C050A"/>
    <w:rsid w:val="008D6790"/>
    <w:rsid w:val="008E0CFB"/>
    <w:rsid w:val="0090043C"/>
    <w:rsid w:val="00900C71"/>
    <w:rsid w:val="00901221"/>
    <w:rsid w:val="009072D9"/>
    <w:rsid w:val="009110D5"/>
    <w:rsid w:val="00914E9B"/>
    <w:rsid w:val="0092329A"/>
    <w:rsid w:val="009252E5"/>
    <w:rsid w:val="009313AC"/>
    <w:rsid w:val="00943792"/>
    <w:rsid w:val="0095084E"/>
    <w:rsid w:val="00951612"/>
    <w:rsid w:val="0095278C"/>
    <w:rsid w:val="00953ABD"/>
    <w:rsid w:val="009554BD"/>
    <w:rsid w:val="009666F7"/>
    <w:rsid w:val="00967CDB"/>
    <w:rsid w:val="00972672"/>
    <w:rsid w:val="00975AB8"/>
    <w:rsid w:val="00987691"/>
    <w:rsid w:val="00991077"/>
    <w:rsid w:val="00993383"/>
    <w:rsid w:val="009954E1"/>
    <w:rsid w:val="009B55D1"/>
    <w:rsid w:val="009C5943"/>
    <w:rsid w:val="009D543E"/>
    <w:rsid w:val="009D711C"/>
    <w:rsid w:val="009D7388"/>
    <w:rsid w:val="009E488D"/>
    <w:rsid w:val="009E5E4C"/>
    <w:rsid w:val="009F5112"/>
    <w:rsid w:val="00A10A52"/>
    <w:rsid w:val="00A17033"/>
    <w:rsid w:val="00A30F7A"/>
    <w:rsid w:val="00A43E52"/>
    <w:rsid w:val="00A54B9F"/>
    <w:rsid w:val="00A57EA8"/>
    <w:rsid w:val="00A629E6"/>
    <w:rsid w:val="00A7203C"/>
    <w:rsid w:val="00A87162"/>
    <w:rsid w:val="00A96024"/>
    <w:rsid w:val="00A9614F"/>
    <w:rsid w:val="00AA24BB"/>
    <w:rsid w:val="00AB2BE2"/>
    <w:rsid w:val="00AC0243"/>
    <w:rsid w:val="00AD0323"/>
    <w:rsid w:val="00AE3A42"/>
    <w:rsid w:val="00AE4045"/>
    <w:rsid w:val="00AE7C11"/>
    <w:rsid w:val="00AF1A59"/>
    <w:rsid w:val="00AF37D9"/>
    <w:rsid w:val="00AF6820"/>
    <w:rsid w:val="00B04747"/>
    <w:rsid w:val="00B0572B"/>
    <w:rsid w:val="00B10D8B"/>
    <w:rsid w:val="00B21BC8"/>
    <w:rsid w:val="00B422FC"/>
    <w:rsid w:val="00B50725"/>
    <w:rsid w:val="00B5369F"/>
    <w:rsid w:val="00B53764"/>
    <w:rsid w:val="00B55697"/>
    <w:rsid w:val="00B5781E"/>
    <w:rsid w:val="00B605B4"/>
    <w:rsid w:val="00B65AF6"/>
    <w:rsid w:val="00B65DB5"/>
    <w:rsid w:val="00B7482D"/>
    <w:rsid w:val="00B80145"/>
    <w:rsid w:val="00B80705"/>
    <w:rsid w:val="00B84C3B"/>
    <w:rsid w:val="00B87093"/>
    <w:rsid w:val="00B871CA"/>
    <w:rsid w:val="00B879C5"/>
    <w:rsid w:val="00B96CBB"/>
    <w:rsid w:val="00BA1D8C"/>
    <w:rsid w:val="00BA4F17"/>
    <w:rsid w:val="00BC6409"/>
    <w:rsid w:val="00BF64DB"/>
    <w:rsid w:val="00C17941"/>
    <w:rsid w:val="00C22409"/>
    <w:rsid w:val="00C34F75"/>
    <w:rsid w:val="00C52A09"/>
    <w:rsid w:val="00C63F32"/>
    <w:rsid w:val="00C6552D"/>
    <w:rsid w:val="00C83ABD"/>
    <w:rsid w:val="00CB17C4"/>
    <w:rsid w:val="00CB45A7"/>
    <w:rsid w:val="00CB5BD9"/>
    <w:rsid w:val="00CC5088"/>
    <w:rsid w:val="00CC5C24"/>
    <w:rsid w:val="00CD5D4B"/>
    <w:rsid w:val="00CE09BC"/>
    <w:rsid w:val="00CE7CBA"/>
    <w:rsid w:val="00CF47FC"/>
    <w:rsid w:val="00D01DDB"/>
    <w:rsid w:val="00D0625E"/>
    <w:rsid w:val="00D100E7"/>
    <w:rsid w:val="00D175F9"/>
    <w:rsid w:val="00D249B4"/>
    <w:rsid w:val="00D4263E"/>
    <w:rsid w:val="00D53C11"/>
    <w:rsid w:val="00D57387"/>
    <w:rsid w:val="00D678F8"/>
    <w:rsid w:val="00D72D0F"/>
    <w:rsid w:val="00D942C0"/>
    <w:rsid w:val="00D9654A"/>
    <w:rsid w:val="00DA1DD0"/>
    <w:rsid w:val="00DA1F08"/>
    <w:rsid w:val="00DA50E9"/>
    <w:rsid w:val="00DE0E6E"/>
    <w:rsid w:val="00DE12CF"/>
    <w:rsid w:val="00DE3F29"/>
    <w:rsid w:val="00DF79B4"/>
    <w:rsid w:val="00E136F2"/>
    <w:rsid w:val="00E21430"/>
    <w:rsid w:val="00E22E78"/>
    <w:rsid w:val="00E247D0"/>
    <w:rsid w:val="00E24AC3"/>
    <w:rsid w:val="00E26458"/>
    <w:rsid w:val="00E3557D"/>
    <w:rsid w:val="00E41CB0"/>
    <w:rsid w:val="00E50042"/>
    <w:rsid w:val="00E63CDE"/>
    <w:rsid w:val="00E7202E"/>
    <w:rsid w:val="00E86105"/>
    <w:rsid w:val="00E92D6E"/>
    <w:rsid w:val="00E96F0B"/>
    <w:rsid w:val="00EA363D"/>
    <w:rsid w:val="00EA5114"/>
    <w:rsid w:val="00EA79B5"/>
    <w:rsid w:val="00EB05BC"/>
    <w:rsid w:val="00EB45AA"/>
    <w:rsid w:val="00EC07E0"/>
    <w:rsid w:val="00EC552F"/>
    <w:rsid w:val="00EF0347"/>
    <w:rsid w:val="00EF5DDD"/>
    <w:rsid w:val="00F22EB5"/>
    <w:rsid w:val="00F33FC0"/>
    <w:rsid w:val="00F5218E"/>
    <w:rsid w:val="00F5690B"/>
    <w:rsid w:val="00F56911"/>
    <w:rsid w:val="00F7023D"/>
    <w:rsid w:val="00F7540B"/>
    <w:rsid w:val="00F82CB4"/>
    <w:rsid w:val="00F9172B"/>
    <w:rsid w:val="00F96FCE"/>
    <w:rsid w:val="00FA0711"/>
    <w:rsid w:val="00FA241F"/>
    <w:rsid w:val="00FD31F4"/>
    <w:rsid w:val="00FD37B0"/>
    <w:rsid w:val="00FD5F4A"/>
    <w:rsid w:val="00FF0D67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3A42DA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B Nazanin"/>
      <w:szCs w:val="24"/>
    </w:rPr>
  </w:style>
  <w:style w:type="paragraph" w:styleId="Heading1">
    <w:name w:val="heading 1"/>
    <w:basedOn w:val="Normal"/>
    <w:autoRedefine/>
    <w:qFormat/>
    <w:rsid w:val="008764A8"/>
    <w:pPr>
      <w:keepNext/>
      <w:numPr>
        <w:numId w:val="14"/>
      </w:numPr>
      <w:spacing w:before="360" w:after="120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A38A3"/>
    <w:pPr>
      <w:numPr>
        <w:ilvl w:val="1"/>
      </w:numPr>
      <w:spacing w:before="240" w:after="60"/>
      <w:outlineLvl w:val="1"/>
    </w:pPr>
    <w:rPr>
      <w:rFonts w:cs="Nazanin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38A3"/>
    <w:rPr>
      <w:rFonts w:cs="Nazanin"/>
      <w:b/>
      <w:bCs/>
      <w:kern w:val="28"/>
      <w:sz w:val="24"/>
      <w:szCs w:val="24"/>
      <w:lang w:val="en-US" w:eastAsia="en-US"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03141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031415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AF6820"/>
    <w:pPr>
      <w:widowControl w:val="0"/>
      <w:ind w:firstLine="340"/>
      <w:jc w:val="lowKashida"/>
    </w:p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AF6820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8764A8"/>
    <w:pPr>
      <w:bidi/>
      <w:spacing w:after="240"/>
      <w:jc w:val="both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paragraph" w:customStyle="1" w:styleId="Author">
    <w:name w:val="Author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sz w:val="22"/>
      <w:lang w:bidi="fa-IR"/>
    </w:rPr>
  </w:style>
  <w:style w:type="paragraph" w:customStyle="1" w:styleId="Abstract2">
    <w:name w:val="Abstract2"/>
    <w:basedOn w:val="Normal"/>
    <w:rsid w:val="00C22409"/>
    <w:pPr>
      <w:overflowPunct/>
      <w:autoSpaceDE/>
      <w:autoSpaceDN/>
      <w:adjustRightInd/>
      <w:ind w:firstLine="340"/>
      <w:jc w:val="lowKashida"/>
      <w:textAlignment w:val="auto"/>
    </w:pPr>
    <w:rPr>
      <w:rFonts w:eastAsia="MS Mincho" w:cs="B Mitra"/>
      <w:bCs/>
      <w:szCs w:val="22"/>
      <w:lang w:bidi="fa-IR"/>
    </w:rPr>
  </w:style>
  <w:style w:type="paragraph" w:customStyle="1" w:styleId="Text1">
    <w:name w:val="Text1"/>
    <w:basedOn w:val="Normal"/>
    <w:rsid w:val="00C22409"/>
    <w:pPr>
      <w:overflowPunct/>
      <w:autoSpaceDE/>
      <w:autoSpaceDN/>
      <w:adjustRightInd/>
      <w:jc w:val="lowKashida"/>
      <w:textAlignment w:val="auto"/>
    </w:pPr>
    <w:rPr>
      <w:rFonts w:eastAsia="MS Mincho" w:cs="B Mitra"/>
      <w:szCs w:val="22"/>
      <w:lang w:bidi="fa-IR"/>
    </w:rPr>
  </w:style>
  <w:style w:type="paragraph" w:customStyle="1" w:styleId="BulletedText">
    <w:name w:val="Bulleted Text"/>
    <w:basedOn w:val="Text1"/>
    <w:rsid w:val="00C22409"/>
    <w:pPr>
      <w:tabs>
        <w:tab w:val="num" w:pos="360"/>
      </w:tabs>
      <w:ind w:left="360" w:hanging="360"/>
    </w:pPr>
  </w:style>
  <w:style w:type="paragraph" w:customStyle="1" w:styleId="FigureCaption">
    <w:name w:val="Figure Caption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b/>
      <w:bCs/>
      <w:sz w:val="18"/>
      <w:szCs w:val="20"/>
      <w:lang w:bidi="fa-IR"/>
    </w:rPr>
  </w:style>
  <w:style w:type="paragraph" w:customStyle="1" w:styleId="FigureText">
    <w:name w:val="Figure Text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sz w:val="16"/>
      <w:szCs w:val="18"/>
      <w:lang w:bidi="fa-IR"/>
    </w:rPr>
  </w:style>
  <w:style w:type="paragraph" w:customStyle="1" w:styleId="REF">
    <w:name w:val="REF"/>
    <w:basedOn w:val="Normal"/>
    <w:rsid w:val="00515024"/>
    <w:pPr>
      <w:numPr>
        <w:numId w:val="47"/>
      </w:numPr>
      <w:overflowPunct/>
      <w:autoSpaceDE/>
      <w:autoSpaceDN/>
      <w:adjustRightInd/>
      <w:textAlignment w:val="auto"/>
    </w:pPr>
    <w:rPr>
      <w:rFonts w:eastAsia="MS Mincho" w:cs="B Mitra"/>
      <w:sz w:val="18"/>
      <w:szCs w:val="20"/>
      <w:lang w:bidi="fa-IR"/>
    </w:rPr>
  </w:style>
  <w:style w:type="paragraph" w:customStyle="1" w:styleId="ENREF">
    <w:name w:val="EN_REF"/>
    <w:basedOn w:val="REF"/>
    <w:rsid w:val="00205779"/>
    <w:pPr>
      <w:numPr>
        <w:numId w:val="0"/>
      </w:numPr>
      <w:tabs>
        <w:tab w:val="num" w:pos="1209"/>
      </w:tabs>
      <w:bidi w:val="0"/>
      <w:ind w:left="1209" w:hanging="360"/>
    </w:pPr>
  </w:style>
  <w:style w:type="character" w:customStyle="1" w:styleId="apple-converted-space">
    <w:name w:val="apple-converted-space"/>
    <w:rsid w:val="00205779"/>
  </w:style>
  <w:style w:type="paragraph" w:styleId="BalloonText">
    <w:name w:val="Balloon Text"/>
    <w:basedOn w:val="Normal"/>
    <w:link w:val="BalloonTextChar"/>
    <w:rsid w:val="00F22E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2E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3A42DA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B Nazanin"/>
      <w:szCs w:val="24"/>
    </w:rPr>
  </w:style>
  <w:style w:type="paragraph" w:styleId="Heading1">
    <w:name w:val="heading 1"/>
    <w:basedOn w:val="Normal"/>
    <w:autoRedefine/>
    <w:qFormat/>
    <w:rsid w:val="008764A8"/>
    <w:pPr>
      <w:keepNext/>
      <w:numPr>
        <w:numId w:val="14"/>
      </w:numPr>
      <w:spacing w:before="360" w:after="120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A38A3"/>
    <w:pPr>
      <w:numPr>
        <w:ilvl w:val="1"/>
      </w:numPr>
      <w:spacing w:before="240" w:after="60"/>
      <w:outlineLvl w:val="1"/>
    </w:pPr>
    <w:rPr>
      <w:rFonts w:cs="Nazanin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38A3"/>
    <w:rPr>
      <w:rFonts w:cs="Nazanin"/>
      <w:b/>
      <w:bCs/>
      <w:kern w:val="28"/>
      <w:sz w:val="24"/>
      <w:szCs w:val="24"/>
      <w:lang w:val="en-US" w:eastAsia="en-US"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03141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031415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AF6820"/>
    <w:pPr>
      <w:widowControl w:val="0"/>
      <w:ind w:firstLine="340"/>
      <w:jc w:val="lowKashida"/>
    </w:p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AF6820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8764A8"/>
    <w:pPr>
      <w:bidi/>
      <w:spacing w:after="240"/>
      <w:jc w:val="both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paragraph" w:customStyle="1" w:styleId="Author">
    <w:name w:val="Author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sz w:val="22"/>
      <w:lang w:bidi="fa-IR"/>
    </w:rPr>
  </w:style>
  <w:style w:type="paragraph" w:customStyle="1" w:styleId="Abstract2">
    <w:name w:val="Abstract2"/>
    <w:basedOn w:val="Normal"/>
    <w:rsid w:val="00C22409"/>
    <w:pPr>
      <w:overflowPunct/>
      <w:autoSpaceDE/>
      <w:autoSpaceDN/>
      <w:adjustRightInd/>
      <w:ind w:firstLine="340"/>
      <w:jc w:val="lowKashida"/>
      <w:textAlignment w:val="auto"/>
    </w:pPr>
    <w:rPr>
      <w:rFonts w:eastAsia="MS Mincho" w:cs="B Mitra"/>
      <w:bCs/>
      <w:szCs w:val="22"/>
      <w:lang w:bidi="fa-IR"/>
    </w:rPr>
  </w:style>
  <w:style w:type="paragraph" w:customStyle="1" w:styleId="Text1">
    <w:name w:val="Text1"/>
    <w:basedOn w:val="Normal"/>
    <w:rsid w:val="00C22409"/>
    <w:pPr>
      <w:overflowPunct/>
      <w:autoSpaceDE/>
      <w:autoSpaceDN/>
      <w:adjustRightInd/>
      <w:jc w:val="lowKashida"/>
      <w:textAlignment w:val="auto"/>
    </w:pPr>
    <w:rPr>
      <w:rFonts w:eastAsia="MS Mincho" w:cs="B Mitra"/>
      <w:szCs w:val="22"/>
      <w:lang w:bidi="fa-IR"/>
    </w:rPr>
  </w:style>
  <w:style w:type="paragraph" w:customStyle="1" w:styleId="BulletedText">
    <w:name w:val="Bulleted Text"/>
    <w:basedOn w:val="Text1"/>
    <w:rsid w:val="00C22409"/>
    <w:pPr>
      <w:tabs>
        <w:tab w:val="num" w:pos="360"/>
      </w:tabs>
      <w:ind w:left="360" w:hanging="360"/>
    </w:pPr>
  </w:style>
  <w:style w:type="paragraph" w:customStyle="1" w:styleId="FigureCaption">
    <w:name w:val="Figure Caption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b/>
      <w:bCs/>
      <w:sz w:val="18"/>
      <w:szCs w:val="20"/>
      <w:lang w:bidi="fa-IR"/>
    </w:rPr>
  </w:style>
  <w:style w:type="paragraph" w:customStyle="1" w:styleId="FigureText">
    <w:name w:val="Figure Text"/>
    <w:basedOn w:val="Normal"/>
    <w:rsid w:val="00C22409"/>
    <w:pPr>
      <w:overflowPunct/>
      <w:autoSpaceDE/>
      <w:autoSpaceDN/>
      <w:adjustRightInd/>
      <w:jc w:val="center"/>
      <w:textAlignment w:val="auto"/>
    </w:pPr>
    <w:rPr>
      <w:rFonts w:eastAsia="MS Mincho" w:cs="B Mitra"/>
      <w:sz w:val="16"/>
      <w:szCs w:val="18"/>
      <w:lang w:bidi="fa-IR"/>
    </w:rPr>
  </w:style>
  <w:style w:type="paragraph" w:customStyle="1" w:styleId="REF">
    <w:name w:val="REF"/>
    <w:basedOn w:val="Normal"/>
    <w:rsid w:val="00515024"/>
    <w:pPr>
      <w:numPr>
        <w:numId w:val="47"/>
      </w:numPr>
      <w:overflowPunct/>
      <w:autoSpaceDE/>
      <w:autoSpaceDN/>
      <w:adjustRightInd/>
      <w:textAlignment w:val="auto"/>
    </w:pPr>
    <w:rPr>
      <w:rFonts w:eastAsia="MS Mincho" w:cs="B Mitra"/>
      <w:sz w:val="18"/>
      <w:szCs w:val="20"/>
      <w:lang w:bidi="fa-IR"/>
    </w:rPr>
  </w:style>
  <w:style w:type="paragraph" w:customStyle="1" w:styleId="ENREF">
    <w:name w:val="EN_REF"/>
    <w:basedOn w:val="REF"/>
    <w:rsid w:val="00205779"/>
    <w:pPr>
      <w:numPr>
        <w:numId w:val="0"/>
      </w:numPr>
      <w:tabs>
        <w:tab w:val="num" w:pos="1209"/>
      </w:tabs>
      <w:bidi w:val="0"/>
      <w:ind w:left="1209" w:hanging="360"/>
    </w:pPr>
  </w:style>
  <w:style w:type="character" w:customStyle="1" w:styleId="apple-converted-space">
    <w:name w:val="apple-converted-space"/>
    <w:rsid w:val="00205779"/>
  </w:style>
  <w:style w:type="paragraph" w:styleId="BalloonText">
    <w:name w:val="Balloon Text"/>
    <w:basedOn w:val="Normal"/>
    <w:link w:val="BalloonTextChar"/>
    <w:rsid w:val="00F22E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2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57B09-22D4-4D5A-BF2C-D6A60199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2728</Words>
  <Characters>15551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18243</CharactersWithSpaces>
  <SharedDoc>false</SharedDoc>
  <HLinks>
    <vt:vector size="6" baseType="variant">
      <vt:variant>
        <vt:i4>1638411</vt:i4>
      </vt:variant>
      <vt:variant>
        <vt:i4>12</vt:i4>
      </vt:variant>
      <vt:variant>
        <vt:i4>0</vt:i4>
      </vt:variant>
      <vt:variant>
        <vt:i4>5</vt:i4>
      </vt:variant>
      <vt:variant>
        <vt:lpwstr>http://www.sobhe.ir/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creator>ICEE2012</dc:creator>
  <cp:lastModifiedBy>Mostafa</cp:lastModifiedBy>
  <cp:revision>4</cp:revision>
  <cp:lastPrinted>2015-12-07T08:03:00Z</cp:lastPrinted>
  <dcterms:created xsi:type="dcterms:W3CDTF">2015-12-07T07:50:00Z</dcterms:created>
  <dcterms:modified xsi:type="dcterms:W3CDTF">2015-12-07T08:04:00Z</dcterms:modified>
</cp:coreProperties>
</file>